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заплащането на правната помощ</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4 от 6.01.2006 г., обн., ДВ, бр. 5 от 17.01.2006 г., в сила от 1.01.2006 г., изм. и доп., бр. 59 от 28.07.2009 г., в сила от 28.07.2009 г., доп., бр. 31 от 15.04.2011 г., в сила от 15.04.2011 г., из</w:t>
      </w:r>
      <w:r>
        <w:rPr>
          <w:rFonts w:ascii="Times New Roman" w:hAnsi="Times New Roman" w:cs="Times New Roman"/>
          <w:sz w:val="24"/>
          <w:szCs w:val="24"/>
          <w:lang w:val="x-none"/>
        </w:rPr>
        <w:t>м., бр. 57 от 28.07.2015 г., в сила от 28.07.2015 г., изм. и доп., бр. 98 от 15.12.2015 г., в сила от 15.12.2015 г., доп., бр. 69 от 4.08.2020 г., в сила от 4.08.2020 г., изм. и доп., бр. 74 от 7.09.2021 г., в сила от 1.10.2021 г.</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w:t>
      </w:r>
      <w:r>
        <w:rPr>
          <w:rFonts w:ascii="Times New Roman" w:hAnsi="Times New Roman" w:cs="Times New Roman"/>
          <w:b/>
          <w:bCs/>
          <w:sz w:val="36"/>
          <w:szCs w:val="36"/>
          <w:lang w:val="x-none"/>
        </w:rPr>
        <w:t>БИ</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Заплащането на правната помощ се определя в зависимост от вида и количеството на извършената дейност.</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(Доп. – ДВ, бр. 74 от 2021 г. , в сила от 1.10.2021 г.) Възнаграждения за предоставена правна помощ могат да получават само адвокати, к</w:t>
      </w:r>
      <w:r>
        <w:rPr>
          <w:rFonts w:ascii="Times New Roman" w:hAnsi="Times New Roman" w:cs="Times New Roman"/>
          <w:sz w:val="24"/>
          <w:szCs w:val="24"/>
          <w:lang w:val="x-none"/>
        </w:rPr>
        <w:t>оито са вписани по надлежния ред в Националния регистър за правна помощ и са били определени и назначени по реда на чл. 25 и 26 от Закона за правната помощ (ЗПП).</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Възнагражденията се изплащат:</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на чл. 21, т. 1, 2 и 4 ЗПП - след осъ</w:t>
      </w:r>
      <w:r>
        <w:rPr>
          <w:rFonts w:ascii="Times New Roman" w:hAnsi="Times New Roman" w:cs="Times New Roman"/>
          <w:sz w:val="24"/>
          <w:szCs w:val="24"/>
          <w:lang w:val="x-none"/>
        </w:rPr>
        <w:t>ществяване на дейностите;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процесуално представителство по чл. 21, т. 3 ЗПП - след приключване на производството пред съответната инстанция, както и при спиране или прекратяване на производството.</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59 от 2009 г., в сила от 28.07.</w:t>
      </w:r>
      <w:r>
        <w:rPr>
          <w:rFonts w:ascii="Times New Roman" w:hAnsi="Times New Roman" w:cs="Times New Roman"/>
          <w:sz w:val="24"/>
          <w:szCs w:val="24"/>
          <w:lang w:val="x-none"/>
        </w:rPr>
        <w:t xml:space="preserve">2009 г.) При предоставяне на правна помощ по дела, продължаващи повече от 6 месеца, адвокатът може да направи искане за авансово заплащане на част от възнаграждението в размер до 50 на сто от максимално предвиденото за извършената работа. В този случай от </w:t>
      </w:r>
      <w:r>
        <w:rPr>
          <w:rFonts w:ascii="Times New Roman" w:hAnsi="Times New Roman" w:cs="Times New Roman"/>
          <w:sz w:val="24"/>
          <w:szCs w:val="24"/>
          <w:lang w:val="x-none"/>
        </w:rPr>
        <w:t>окончателно определеното се прихваща изплатеното авансово възнаграждение.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69 от 2020 г., в сила от 4.08.2020 г., изм. и доп., бр. 74 от 2021 г. , в сила от 1.10.2021 г.) По време на извънредно положение по чл. 84, т. 12 от Конституцият</w:t>
      </w:r>
      <w:r>
        <w:rPr>
          <w:rFonts w:ascii="Times New Roman" w:hAnsi="Times New Roman" w:cs="Times New Roman"/>
          <w:sz w:val="24"/>
          <w:szCs w:val="24"/>
          <w:lang w:val="x-none"/>
        </w:rPr>
        <w:t>а на Република България или обявена извънредна епидемична обстановка и до 6 месеца след отмяната им адвокатът може да направи искане за авансово плащане до размера по ал. 2 и преди изтичането на 6 месеца от назначаването му за процесуален представител. В т</w:t>
      </w:r>
      <w:r>
        <w:rPr>
          <w:rFonts w:ascii="Times New Roman" w:hAnsi="Times New Roman" w:cs="Times New Roman"/>
          <w:sz w:val="24"/>
          <w:szCs w:val="24"/>
          <w:lang w:val="x-none"/>
        </w:rPr>
        <w:t>ози случай от окончателно определения размер на възнаграждението се прихваща изплатеното авансово възнаграждение.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За недобросъвестно или некомпетентно предоставена правна помощ по конкретния случай адвокатът не получава възнаграждение.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 ДВ, бр. 74 от 2021 г. , в сила от 1.10.2021 г.) Преценката по ал. 1 се прави от адвокатския съвет, съответно от Националното бюро за правна помощ (НБПП), въз основа на съвместно разработени критерии.</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Националното бюро за правна помощ се произнася </w:t>
      </w:r>
      <w:r>
        <w:rPr>
          <w:rFonts w:ascii="Times New Roman" w:hAnsi="Times New Roman" w:cs="Times New Roman"/>
          <w:sz w:val="24"/>
          <w:szCs w:val="24"/>
          <w:lang w:val="x-none"/>
        </w:rPr>
        <w:t>с решение за отказ за заплащане на правна помощ служебно или по предложение на адвокатския съвет.</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ЗАПЛАЩАНЕ НА АДВОКАТСКОТО ВЪЗНАГРАЖДЕНИЕ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(Предишен текст на чл. 5 – ДВ, бр. 69 от 2020 г., в сила от 4.08.2020 г.) Сл</w:t>
      </w:r>
      <w:r>
        <w:rPr>
          <w:rFonts w:ascii="Times New Roman" w:hAnsi="Times New Roman" w:cs="Times New Roman"/>
          <w:sz w:val="24"/>
          <w:szCs w:val="24"/>
          <w:lang w:val="x-none"/>
        </w:rPr>
        <w:t>ед предоставяне на правна помощ, както и при авансово искане за заплащане на правна помощ адвокатът изпраща отчет до адвокатския съвет по образец, утвърден от НБПП.</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69 от 2020 г., в сила от 4.08.2020 г.) В случаите на авансово искане з</w:t>
      </w:r>
      <w:r>
        <w:rPr>
          <w:rFonts w:ascii="Times New Roman" w:hAnsi="Times New Roman" w:cs="Times New Roman"/>
          <w:sz w:val="24"/>
          <w:szCs w:val="24"/>
          <w:lang w:val="x-none"/>
        </w:rPr>
        <w:t>а заплащане на правна помощ, направено при условията на чл. 3, ал. 3, плащането се извършва от НБПП въз основа на подаден отчет по образец, утвърден от НБПП, към който се прилагат актът за допускане на правна помощ от съответния орган, извършващ процесуалн</w:t>
      </w:r>
      <w:r>
        <w:rPr>
          <w:rFonts w:ascii="Times New Roman" w:hAnsi="Times New Roman" w:cs="Times New Roman"/>
          <w:sz w:val="24"/>
          <w:szCs w:val="24"/>
          <w:lang w:val="x-none"/>
        </w:rPr>
        <w:t>ите действия, уведомително писмо, издадено от адвокатския съвет, акт за назначаване на определения с уведомителното писмо адвокат като процесуален представител в съответното производство, удостоверение от органа по чл. 25, ал. 1 от ЗПП и/или протокол от съ</w:t>
      </w:r>
      <w:r>
        <w:rPr>
          <w:rFonts w:ascii="Times New Roman" w:hAnsi="Times New Roman" w:cs="Times New Roman"/>
          <w:sz w:val="24"/>
          <w:szCs w:val="24"/>
          <w:lang w:val="x-none"/>
        </w:rPr>
        <w:t>ответното съдебно заседание.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Адвокатският съвет извършва проверка и заверява отчета на адвоката, предоставил правна помощ, и предлага размер на възнаграждението съобразно вида, количеството и качеството на оказаната правна помощ.</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Национал</w:t>
      </w:r>
      <w:r>
        <w:rPr>
          <w:rFonts w:ascii="Times New Roman" w:hAnsi="Times New Roman" w:cs="Times New Roman"/>
          <w:sz w:val="24"/>
          <w:szCs w:val="24"/>
          <w:lang w:val="x-none"/>
        </w:rPr>
        <w:t>ното бюро за правна помощ може да осъществи правомощията по чл. 20, ал. 2 и чл. 35, ал. 1 ЗПП за удостоверяване основателността на постъпилото предложение.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74 от 2021 г. , в сила от 1.10.2021 г.) Националното бюро за правна помощ може </w:t>
      </w:r>
      <w:r>
        <w:rPr>
          <w:rFonts w:ascii="Times New Roman" w:hAnsi="Times New Roman" w:cs="Times New Roman"/>
          <w:sz w:val="24"/>
          <w:szCs w:val="24"/>
          <w:lang w:val="x-none"/>
        </w:rPr>
        <w:t>да намали или да увеличи предложеното от адвокатския съвет възнаграждение или да откаже плащане при наличието на основания за това.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Заплащането на предоставената правна помощ се извършва от НБПП по банков път въз основа на приетия от него отчет.</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w:t>
      </w:r>
      <w:r>
        <w:rPr>
          <w:rFonts w:ascii="Times New Roman" w:hAnsi="Times New Roman" w:cs="Times New Roman"/>
          <w:b/>
          <w:bCs/>
          <w:sz w:val="36"/>
          <w:szCs w:val="36"/>
          <w:lang w:val="x-none"/>
        </w:rPr>
        <w:t xml:space="preserve"> трета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ПРИНЦИПИ НА ЗАПЛАЩАНЕ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Посочените в наредбата възнаграждения са съобразно вида правна помощ и имат определен минимален и максимален размер.</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(Доп. - ДВ, бр. 59 от 2009 г., в сила от 28.07.2009 г.) При предоставяне на правна помощ в </w:t>
      </w:r>
      <w:r>
        <w:rPr>
          <w:rFonts w:ascii="Times New Roman" w:hAnsi="Times New Roman" w:cs="Times New Roman"/>
          <w:sz w:val="24"/>
          <w:szCs w:val="24"/>
          <w:lang w:val="x-none"/>
        </w:rPr>
        <w:t>случаите по чл. 21, т. 1, 2 и 4 ЗПП, когато се предоставя правна помощ на повече от едно лице, адвокатът може да поиска увеличение на възнаграждението с до 50 на сто от максимално предвидения размер.</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59 от 2009 г., в сила от 28.07.2009</w:t>
      </w:r>
      <w:r>
        <w:rPr>
          <w:rFonts w:ascii="Times New Roman" w:hAnsi="Times New Roman" w:cs="Times New Roman"/>
          <w:sz w:val="24"/>
          <w:szCs w:val="24"/>
          <w:lang w:val="x-none"/>
        </w:rPr>
        <w:t xml:space="preserve"> г.) При процесуалното представителство по чл. 21, т. 3 ЗПП, когато адвокатът предоставя правна помощ на повече от едно лице, възнаграждението може да бъде увеличено за всяко допълнително лице с до 50 на сто от максимално предвидения размер.</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w:t>
      </w:r>
      <w:r>
        <w:rPr>
          <w:rFonts w:ascii="Times New Roman" w:hAnsi="Times New Roman" w:cs="Times New Roman"/>
          <w:sz w:val="24"/>
          <w:szCs w:val="24"/>
          <w:lang w:val="x-none"/>
        </w:rPr>
        <w:t>В, бр. 59 от 2009 г., в сила от 28.07.2009 г.) За правна помощ в почивни, празнични дни, както и в часовете от 22,00 до 6,00 часа на следващия ден възнаграждението може да бъде увеличено с до 50 на сто от максимално предвидения размер.</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w:t>
      </w:r>
      <w:r>
        <w:rPr>
          <w:rFonts w:ascii="Times New Roman" w:hAnsi="Times New Roman" w:cs="Times New Roman"/>
          <w:sz w:val="24"/>
          <w:szCs w:val="24"/>
          <w:lang w:val="x-none"/>
        </w:rPr>
        <w:t xml:space="preserve"> 98 от 2015 г., в сила от 15.12.2015 г., изм., бр. 74 от 2021 г. , в сила от 1.10.2021 г.) При процесуално представителство по чл. 21, т. 3 от ЗПП и при реално участие на адвоката в повече от три открити съдебни заседания от неговото назначаване, с изключе</w:t>
      </w:r>
      <w:r>
        <w:rPr>
          <w:rFonts w:ascii="Times New Roman" w:hAnsi="Times New Roman" w:cs="Times New Roman"/>
          <w:sz w:val="24"/>
          <w:szCs w:val="24"/>
          <w:lang w:val="x-none"/>
        </w:rPr>
        <w:t xml:space="preserve">ние на производствата за мерки за неотклонение и други мерки за процесуална принуда и разпит пред съдия, които се заплащат на самостоятелно правно основание, възнаграждението може да бъде увеличено с до 50 на сто от максимално предвидения </w:t>
      </w:r>
      <w:r>
        <w:rPr>
          <w:rFonts w:ascii="Times New Roman" w:hAnsi="Times New Roman" w:cs="Times New Roman"/>
          <w:sz w:val="24"/>
          <w:szCs w:val="24"/>
          <w:lang w:val="x-none"/>
        </w:rPr>
        <w:lastRenderedPageBreak/>
        <w:t>размер. Когато уч</w:t>
      </w:r>
      <w:r>
        <w:rPr>
          <w:rFonts w:ascii="Times New Roman" w:hAnsi="Times New Roman" w:cs="Times New Roman"/>
          <w:sz w:val="24"/>
          <w:szCs w:val="24"/>
          <w:lang w:val="x-none"/>
        </w:rPr>
        <w:t>астието на адвоката по делото е продължило повече от една година от неговото назначаване, възнаграждението му може да бъде определено в двоен размер съобразно правната квалификация на деянието.</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98 от 2015 г., в сила от 15.12.2015 г.) </w:t>
      </w:r>
      <w:r>
        <w:rPr>
          <w:rFonts w:ascii="Times New Roman" w:hAnsi="Times New Roman" w:cs="Times New Roman"/>
          <w:sz w:val="24"/>
          <w:szCs w:val="24"/>
          <w:lang w:val="x-none"/>
        </w:rPr>
        <w:t>При процесуално представителство на лице, срещу което са повдигнати повече от едно обвинение, възнаграждението може да бъде увеличено с до 50 на сто от максимално предвидения размер за най-тежкото обвинение.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74 от 2021 г. , в сила от 1</w:t>
      </w:r>
      <w:r>
        <w:rPr>
          <w:rFonts w:ascii="Times New Roman" w:hAnsi="Times New Roman" w:cs="Times New Roman"/>
          <w:sz w:val="24"/>
          <w:szCs w:val="24"/>
          <w:lang w:val="x-none"/>
        </w:rPr>
        <w:t>.10.2021 г.) При процесуално представителство на непълнолетни по наказателни дела адвокатското възнаграждение се определя съобразно правната квалификация на деянието, без да се взема предвид редуцирането на наказанието по чл. 63 от Наказателния кодекс.</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10.</w:t>
      </w:r>
      <w:r>
        <w:rPr>
          <w:rFonts w:ascii="Times New Roman" w:hAnsi="Times New Roman" w:cs="Times New Roman"/>
          <w:sz w:val="24"/>
          <w:szCs w:val="24"/>
          <w:lang w:val="x-none"/>
        </w:rPr>
        <w:t xml:space="preserve"> (1) (Предишен текст на чл. 10 - ДВ, бр. 59 от 2009 г., в сила от 28.07.2009 г., изм., бр. 74 от 2021 г. , в сила от 1.10.2021 г.) При прекратяване на производството, упълномощаване на защитник от лицето, загубване правоспособност на адвоката, изключва</w:t>
      </w:r>
      <w:r>
        <w:rPr>
          <w:rFonts w:ascii="Times New Roman" w:hAnsi="Times New Roman" w:cs="Times New Roman"/>
          <w:sz w:val="24"/>
          <w:szCs w:val="24"/>
          <w:lang w:val="x-none"/>
        </w:rPr>
        <w:t>не от Националния регистър за правна помощ или при фактическа невъзможност за предоставяне на правна помощ се изплаща възнаграждение, предвидено за предоставения вид правна помощ, определено според количеството на извършената от адвоката дейност.</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w:t>
      </w:r>
      <w:r>
        <w:rPr>
          <w:rFonts w:ascii="Times New Roman" w:hAnsi="Times New Roman" w:cs="Times New Roman"/>
          <w:sz w:val="24"/>
          <w:szCs w:val="24"/>
          <w:lang w:val="x-none"/>
        </w:rPr>
        <w:t>а - ДВ, бр. 59 от 2009 г., в сила от 28.07.2009 г., изм., бр. 74 от 2021 г. , в сила от 1.10.2021 г.) За проучване на дело от адвокат, който след определянето му по реда на чл. 25, ал. 4 от Закона за правна помощ не е назначен и не е участвал като процесуа</w:t>
      </w:r>
      <w:r>
        <w:rPr>
          <w:rFonts w:ascii="Times New Roman" w:hAnsi="Times New Roman" w:cs="Times New Roman"/>
          <w:sz w:val="24"/>
          <w:szCs w:val="24"/>
          <w:lang w:val="x-none"/>
        </w:rPr>
        <w:t>лен представител в производството, възнаграждението, което се заплаща еднократно, е от 50 до 150 лв. съобразно обема на материалите по делото и времевата му ангажираност.</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(Изм. - ДВ, бр. 59 от 2009 г., в сила от 28.07.2009 г.) При изменение на </w:t>
      </w:r>
      <w:r>
        <w:rPr>
          <w:rFonts w:ascii="Times New Roman" w:hAnsi="Times New Roman" w:cs="Times New Roman"/>
          <w:sz w:val="24"/>
          <w:szCs w:val="24"/>
          <w:lang w:val="x-none"/>
        </w:rPr>
        <w:t>обвинението в първата инстанция на наказателното производство възнаграждението на защитника се определя въз основа на по-тежкото обвинение.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или при разглеждане на делото в следваща инстанция възнаграждението се определя според новото обв</w:t>
      </w:r>
      <w:r>
        <w:rPr>
          <w:rFonts w:ascii="Times New Roman" w:hAnsi="Times New Roman" w:cs="Times New Roman"/>
          <w:sz w:val="24"/>
          <w:szCs w:val="24"/>
          <w:lang w:val="x-none"/>
        </w:rPr>
        <w:t>инение.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74 от 2021 г. , в сила от 1.10.2021 г.) Възнаграждението за предоставена правна помощ не включва разходите по чл. 38, ал. 5 от ЗПП. Тези разходи се определят съгласно Наредбата за командировките в страната, приета с Постанов</w:t>
      </w:r>
      <w:r>
        <w:rPr>
          <w:rFonts w:ascii="Times New Roman" w:hAnsi="Times New Roman" w:cs="Times New Roman"/>
          <w:sz w:val="24"/>
          <w:szCs w:val="24"/>
          <w:lang w:val="x-none"/>
        </w:rPr>
        <w:t>ление № 72 на Министерския съвет от 1986 г. (обн., ДВ, бр. 11 от 1987 г.; изм. и доп., бр. 21 от 1991 г., бр. 2 от 1994 г., бр. 62 от 1995 г., бр. 34 от 1997 г. и бр. 40 от 1999 г.).</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ВЪЗНАГРАЖДЕНИЯ</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Първична правна помощ</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Въ</w:t>
      </w:r>
      <w:r>
        <w:rPr>
          <w:rFonts w:ascii="Times New Roman" w:hAnsi="Times New Roman" w:cs="Times New Roman"/>
          <w:sz w:val="24"/>
          <w:szCs w:val="24"/>
          <w:lang w:val="x-none"/>
        </w:rPr>
        <w:t>знагражденията за правна помощ по чл. 21, т. 1 и 2 ЗПП са: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98 от 2015 г., в сила от 15.12.2015 г.) за консултация с цел постигане на споразумение преди започване на съдопроизводството или за завеждане на дело - от 10 до 30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xml:space="preserve">. – ДВ, бр. 98 от 2015 г., в сила от 15.12.2015 г., бр. 74 от 2021 г. , в сила от </w:t>
      </w:r>
      <w:r>
        <w:rPr>
          <w:rFonts w:ascii="Times New Roman" w:hAnsi="Times New Roman" w:cs="Times New Roman"/>
          <w:sz w:val="24"/>
          <w:szCs w:val="24"/>
          <w:lang w:val="x-none"/>
        </w:rPr>
        <w:lastRenderedPageBreak/>
        <w:t>1.10.2021 г.) за подготовка на документи за завеждане на дело - от 15 до 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2015 г., в сила от 15.12.2015 г.) за правен съвет и консултация по </w:t>
      </w:r>
      <w:r>
        <w:rPr>
          <w:rFonts w:ascii="Times New Roman" w:hAnsi="Times New Roman" w:cs="Times New Roman"/>
          <w:sz w:val="24"/>
          <w:szCs w:val="24"/>
          <w:lang w:val="x-none"/>
        </w:rPr>
        <w:t>Националния телефон за първична правна помощ и Регионалните центрове за консултиране – 30 лв. на час при реално дадени консултации.</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Представителство при задържане по чл. 72, ал. 1 от Закона за Министерството на вътрешните работи и при неотложни с</w:t>
      </w:r>
      <w:r>
        <w:rPr>
          <w:rFonts w:ascii="Times New Roman" w:hAnsi="Times New Roman" w:cs="Times New Roman"/>
          <w:b/>
          <w:bCs/>
          <w:sz w:val="36"/>
          <w:szCs w:val="36"/>
          <w:lang w:val="x-none"/>
        </w:rPr>
        <w:t>лучаи по дела за мерки за процесуална принуда и разпити пред съдия в досъдебното производство</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59 от 2009 г., в сила от 28.07.2009 г., бр. 57 от 2015 г., в сила от 28.07.2015 г.)</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(Изм. – ДВ, бр. 74 от 2021 г. , в сила от 1</w:t>
      </w:r>
      <w:r>
        <w:rPr>
          <w:rFonts w:ascii="Times New Roman" w:hAnsi="Times New Roman" w:cs="Times New Roman"/>
          <w:sz w:val="24"/>
          <w:szCs w:val="24"/>
          <w:lang w:val="x-none"/>
        </w:rPr>
        <w:t>.10.2021 г.) Възнагражденията за правна помощ по чл. 28 ЗПП са от 60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59 от 2009 г., в сила от 28.07.2009 г.).</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Процесуално представителство по наказателни дела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По дела, по които за престъплението се предви</w:t>
      </w:r>
      <w:r>
        <w:rPr>
          <w:rFonts w:ascii="Times New Roman" w:hAnsi="Times New Roman" w:cs="Times New Roman"/>
          <w:sz w:val="24"/>
          <w:szCs w:val="24"/>
          <w:lang w:val="x-none"/>
        </w:rPr>
        <w:t>жда наказание пробация или глоба, възнаграждението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 за досъдебната фаза - от 50 до 140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за всяка съдебна инстанция - от 60 до 170 </w:t>
      </w:r>
      <w:r>
        <w:rPr>
          <w:rFonts w:ascii="Times New Roman" w:hAnsi="Times New Roman" w:cs="Times New Roman"/>
          <w:sz w:val="24"/>
          <w:szCs w:val="24"/>
          <w:lang w:val="x-none"/>
        </w:rPr>
        <w:t>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По дела, при които за престъплението се предвижда наказание до 5 години лишаване от свобода, възнаграждението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 за досъдебната фаза - от 75 до 210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w:t>
      </w:r>
      <w:r>
        <w:rPr>
          <w:rFonts w:ascii="Times New Roman" w:hAnsi="Times New Roman" w:cs="Times New Roman"/>
          <w:sz w:val="24"/>
          <w:szCs w:val="24"/>
          <w:lang w:val="x-none"/>
        </w:rPr>
        <w:t>г. , в сила от 1.10.2021 г.) за всяка съдебна инстанция - от 100 до 280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По дела, при които за престъплението се предвижда наказание до 10 години лишаване от свобода, възнаграждението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w:t>
      </w:r>
      <w:r>
        <w:rPr>
          <w:rFonts w:ascii="Times New Roman" w:hAnsi="Times New Roman" w:cs="Times New Roman"/>
          <w:sz w:val="24"/>
          <w:szCs w:val="24"/>
          <w:lang w:val="x-none"/>
        </w:rPr>
        <w:t>) за досъдебната фаза - от 100 до 280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за всяка съдебна инстанция - от 150 до 420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По дела, при които за престъплението се предвижда наказание до 15 години лишаване от свобода, възн</w:t>
      </w:r>
      <w:r>
        <w:rPr>
          <w:rFonts w:ascii="Times New Roman" w:hAnsi="Times New Roman" w:cs="Times New Roman"/>
          <w:sz w:val="24"/>
          <w:szCs w:val="24"/>
          <w:lang w:val="x-none"/>
        </w:rPr>
        <w:t>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 за досъдебната фаза - от 150 до 320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за всяка съдебна инстанция - от </w:t>
      </w:r>
      <w:r>
        <w:rPr>
          <w:rFonts w:ascii="Times New Roman" w:hAnsi="Times New Roman" w:cs="Times New Roman"/>
          <w:sz w:val="24"/>
          <w:szCs w:val="24"/>
          <w:lang w:val="x-none"/>
        </w:rPr>
        <w:lastRenderedPageBreak/>
        <w:t>250 до 700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По дела, при които за пр</w:t>
      </w:r>
      <w:r>
        <w:rPr>
          <w:rFonts w:ascii="Times New Roman" w:hAnsi="Times New Roman" w:cs="Times New Roman"/>
          <w:sz w:val="24"/>
          <w:szCs w:val="24"/>
          <w:lang w:val="x-none"/>
        </w:rPr>
        <w:t>естъплението се предвижда наказание над 15 години лишаване от свобода, възнаграждението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 за досъдебната фаза - от 200 до 560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за в</w:t>
      </w:r>
      <w:r>
        <w:rPr>
          <w:rFonts w:ascii="Times New Roman" w:hAnsi="Times New Roman" w:cs="Times New Roman"/>
          <w:sz w:val="24"/>
          <w:szCs w:val="24"/>
          <w:lang w:val="x-none"/>
        </w:rPr>
        <w:t>сяка съдебна инстанция - от 400 до 1120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По дела, при които за престъплението се предвижда наказание доживотен затвор или доживотен затвор без замяна, възнаграждението 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74 от 2021 г. , в сила от 1.10.2021 г.) за досъдебната</w:t>
      </w:r>
      <w:r>
        <w:rPr>
          <w:rFonts w:ascii="Times New Roman" w:hAnsi="Times New Roman" w:cs="Times New Roman"/>
          <w:sz w:val="24"/>
          <w:szCs w:val="24"/>
          <w:lang w:val="x-none"/>
        </w:rPr>
        <w:t xml:space="preserve"> фаза - от 300 до 700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за всяка съдебна инстанция - от 500 до 1400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(Изм. - ДВ, бр. 59 от 2009 г., в сила от 28.07.2009 г., бр. 74 от 2021 г. , в сила от 1.10.2021 г.) По дела за ме</w:t>
      </w:r>
      <w:r>
        <w:rPr>
          <w:rFonts w:ascii="Times New Roman" w:hAnsi="Times New Roman" w:cs="Times New Roman"/>
          <w:sz w:val="24"/>
          <w:szCs w:val="24"/>
          <w:lang w:val="x-none"/>
        </w:rPr>
        <w:t>рки за неотклонение и други мерки за процесуална принуда или разпит пред съдия възнаграждението е от 80 до 170 лв. за всяка съдебна инстанция.</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(Изм. - ДВ, бр. 59 от 2009 г., в сила от 28.07.2009 г., доп., бр. 31 от 2011 г., в сила от 15.04.2011</w:t>
      </w:r>
      <w:r>
        <w:rPr>
          <w:rFonts w:ascii="Times New Roman" w:hAnsi="Times New Roman" w:cs="Times New Roman"/>
          <w:sz w:val="24"/>
          <w:szCs w:val="24"/>
          <w:lang w:val="x-none"/>
        </w:rPr>
        <w:t xml:space="preserve"> г., предишен текст на чл. 22, бр. 98 от 2015 г., в сила от 15.12.2015 г.) Възнаграждението за правна помощ на граждански ищец, частен обвинител, частен тъжител или граждански ответник, както и за правна помощ, предоставена от резервен защитник в наказател</w:t>
      </w:r>
      <w:r>
        <w:rPr>
          <w:rFonts w:ascii="Times New Roman" w:hAnsi="Times New Roman" w:cs="Times New Roman"/>
          <w:sz w:val="24"/>
          <w:szCs w:val="24"/>
          <w:lang w:val="x-none"/>
        </w:rPr>
        <w:t>ното производство се определя съобразно предвиденото в наредбата възнаграждение според квалификацията на престъплението.</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98 от 2015 г., в сила от 15.12.2015 г.) Възнаграждението на резервния защитник в хипотезата на чл. 94, ал. 6, изре</w:t>
      </w:r>
      <w:r>
        <w:rPr>
          <w:rFonts w:ascii="Times New Roman" w:hAnsi="Times New Roman" w:cs="Times New Roman"/>
          <w:sz w:val="24"/>
          <w:szCs w:val="24"/>
          <w:lang w:val="x-none"/>
        </w:rPr>
        <w:t>чение първо от Наказателно-процесуалния кодекс е до 50 на сто от максимално предвидения размер съобразно квалификацията на деянието. Възнаграждението на резервния защитник в хипотезата на чл. 94, ал. 6, изречение второ от Наказателно-процесуалния кодекс се</w:t>
      </w:r>
      <w:r>
        <w:rPr>
          <w:rFonts w:ascii="Times New Roman" w:hAnsi="Times New Roman" w:cs="Times New Roman"/>
          <w:sz w:val="24"/>
          <w:szCs w:val="24"/>
          <w:lang w:val="x-none"/>
        </w:rPr>
        <w:t xml:space="preserve"> определя като възнаграждението на служебния защитник.</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правна помощ в производства по делегация и връчване на книжа е от 5</w:t>
      </w:r>
      <w:r>
        <w:rPr>
          <w:rFonts w:ascii="Times New Roman" w:hAnsi="Times New Roman" w:cs="Times New Roman"/>
          <w:sz w:val="24"/>
          <w:szCs w:val="24"/>
          <w:lang w:val="x-none"/>
        </w:rPr>
        <w:t>0 до 140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22б.</w:t>
      </w:r>
      <w:r>
        <w:rPr>
          <w:rFonts w:ascii="Times New Roman" w:hAnsi="Times New Roman" w:cs="Times New Roman"/>
          <w:sz w:val="24"/>
          <w:szCs w:val="24"/>
          <w:lang w:val="x-none"/>
        </w:rPr>
        <w:t xml:space="preserve"> (Нов - ДВ, бр. 59 от 2009 г., в сила от 28.07.2009 г., изм. и доп., бр. 74 от 2021 г. , в сила от 1.10.2021 г.) Възнаграждението за правна помощ в производство за определяне на общо наказание по чл. 306, ал. 1, т. 1, 3 и 4 от Наказате</w:t>
      </w:r>
      <w:r>
        <w:rPr>
          <w:rFonts w:ascii="Times New Roman" w:hAnsi="Times New Roman" w:cs="Times New Roman"/>
          <w:sz w:val="24"/>
          <w:szCs w:val="24"/>
          <w:lang w:val="x-none"/>
        </w:rPr>
        <w:t>лнопроцесуалния кодекс е от 80 до 170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22в.</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правна помощ в производства по привеждане в изпълнение на влезлите в сила актове</w:t>
      </w:r>
      <w:r>
        <w:rPr>
          <w:rFonts w:ascii="Times New Roman" w:hAnsi="Times New Roman" w:cs="Times New Roman"/>
          <w:sz w:val="24"/>
          <w:szCs w:val="24"/>
          <w:lang w:val="x-none"/>
        </w:rPr>
        <w:t xml:space="preserve"> на съда е от 80 до 170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22г.</w:t>
      </w:r>
      <w:r>
        <w:rPr>
          <w:rFonts w:ascii="Times New Roman" w:hAnsi="Times New Roman" w:cs="Times New Roman"/>
          <w:sz w:val="24"/>
          <w:szCs w:val="24"/>
          <w:lang w:val="x-none"/>
        </w:rPr>
        <w:t xml:space="preserve"> (Нов - ДВ, бр. 59 от 2009 г., в сила от 28.07.2009 г.) Възнаграждението за правна помощ в производства по възобновяване на наказателни дела се определя според предвиденото за престъплението наказание и е в размерите, оп</w:t>
      </w:r>
      <w:r>
        <w:rPr>
          <w:rFonts w:ascii="Times New Roman" w:hAnsi="Times New Roman" w:cs="Times New Roman"/>
          <w:sz w:val="24"/>
          <w:szCs w:val="24"/>
          <w:lang w:val="x-none"/>
        </w:rPr>
        <w:t>ределени в чл. 15 - 20.</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22д.</w:t>
      </w:r>
      <w:r>
        <w:rPr>
          <w:rFonts w:ascii="Times New Roman" w:hAnsi="Times New Roman" w:cs="Times New Roman"/>
          <w:sz w:val="24"/>
          <w:szCs w:val="24"/>
          <w:lang w:val="x-none"/>
        </w:rPr>
        <w:t xml:space="preserve"> (Доп. - ДВ, бр. 59 от 2009 г., в сила от 28.07.2009 г., изм. и доп., бр. 98 от 2015 г., в сила от 15.12.2015 г., изм., бр. 74 от 2021 г. , в сила от 1.10.2021 г.) (1) За изготвяне на споразумение по чл. 381 от Наказателно-п</w:t>
      </w:r>
      <w:r>
        <w:rPr>
          <w:rFonts w:ascii="Times New Roman" w:hAnsi="Times New Roman" w:cs="Times New Roman"/>
          <w:sz w:val="24"/>
          <w:szCs w:val="24"/>
          <w:lang w:val="x-none"/>
        </w:rPr>
        <w:t>роцесуалния кодекс, участие и защита в съдебна фаза за произнасяне на съда по споразумението възнаграждението е от 80 до 170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участие в съдебна фаза за одобряване на споразумение по чл. 384 от </w:t>
      </w:r>
      <w:r>
        <w:rPr>
          <w:rFonts w:ascii="Times New Roman" w:hAnsi="Times New Roman" w:cs="Times New Roman"/>
          <w:sz w:val="24"/>
          <w:szCs w:val="24"/>
          <w:lang w:val="x-none"/>
        </w:rPr>
        <w:lastRenderedPageBreak/>
        <w:t>Наказателно-процесуалния кодекс след внасяне на обви</w:t>
      </w:r>
      <w:r>
        <w:rPr>
          <w:rFonts w:ascii="Times New Roman" w:hAnsi="Times New Roman" w:cs="Times New Roman"/>
          <w:sz w:val="24"/>
          <w:szCs w:val="24"/>
          <w:lang w:val="x-none"/>
        </w:rPr>
        <w:t>нителен акт възнаграждението се определя съобразно предвиденото в наредбата възнаграждение според квалификацията на деянието.</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22е.</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w:t>
      </w:r>
      <w:r>
        <w:rPr>
          <w:rFonts w:ascii="Times New Roman" w:hAnsi="Times New Roman" w:cs="Times New Roman"/>
          <w:sz w:val="24"/>
          <w:szCs w:val="24"/>
          <w:lang w:val="x-none"/>
        </w:rPr>
        <w:t xml:space="preserve"> за участие в особените производства по част седма от Наказателнопроцесуалния кодекс е от 80 до 170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22ж.</w:t>
      </w:r>
      <w:r>
        <w:rPr>
          <w:rFonts w:ascii="Times New Roman" w:hAnsi="Times New Roman" w:cs="Times New Roman"/>
          <w:sz w:val="24"/>
          <w:szCs w:val="24"/>
          <w:lang w:val="x-none"/>
        </w:rPr>
        <w:t xml:space="preserve"> (Нов - ДВ, бр. 98 от 2015 г., в сила от 15.12.2015 г.) При предоставена правна помощ за изготвяне на жалба срещу постановления на прокурора или</w:t>
      </w:r>
      <w:r>
        <w:rPr>
          <w:rFonts w:ascii="Times New Roman" w:hAnsi="Times New Roman" w:cs="Times New Roman"/>
          <w:sz w:val="24"/>
          <w:szCs w:val="24"/>
          <w:lang w:val="x-none"/>
        </w:rPr>
        <w:t xml:space="preserve"> определения и разпореждания на съда възнаграждението е: </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74 от 2021 г. , в сила от 1.10.2021 г.) без явяване в открито заседание – от 50 до 140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74 от 2021 г. , в сила от 1.10.2021 г.) с явяване – 210 лв.</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w:t>
      </w:r>
      <w:r>
        <w:rPr>
          <w:rFonts w:ascii="Times New Roman" w:hAnsi="Times New Roman" w:cs="Times New Roman"/>
          <w:b/>
          <w:bCs/>
          <w:sz w:val="36"/>
          <w:szCs w:val="36"/>
          <w:lang w:val="x-none"/>
        </w:rPr>
        <w:t>л IV</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Процесуално представителство по граждански и административни дела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Възнагражденията на адвоката, определен да осъществява правна помощ за една инстанция по граждански дела, са: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98 от 2015 г., в сила от 15.12.2015 г., бр. 74</w:t>
      </w:r>
      <w:r>
        <w:rPr>
          <w:rFonts w:ascii="Times New Roman" w:hAnsi="Times New Roman" w:cs="Times New Roman"/>
          <w:sz w:val="24"/>
          <w:szCs w:val="24"/>
          <w:lang w:val="x-none"/>
        </w:rPr>
        <w:t xml:space="preserve"> от 2021 г. , в сила от 1.10.2021 г.) по трудови дела за отмяна на уволнение или за възстановяване на работа, когато искът е предявен самостоятелно – от 50 до 180 лв., а по трудови дела с определен материален интерес – от 100 до 360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w:t>
      </w:r>
      <w:r>
        <w:rPr>
          <w:rFonts w:ascii="Times New Roman" w:hAnsi="Times New Roman" w:cs="Times New Roman"/>
          <w:sz w:val="24"/>
          <w:szCs w:val="24"/>
          <w:lang w:val="x-none"/>
        </w:rPr>
        <w:t>р. 98 от 2015 г., в сила от 15.12.2015 г., бр. 74 от 2021 г. , в сила от 1.10.2021 г.) по дела за прекратяване на брак: по взаимно съгласие – от 80 до 180 лв.; по исков ред 360 лв., като при уреждане на имуществени отношения се заплаща от 100 до 300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74 от 2021 г. , в сила от 1.10.2021 г.) за бащинство и оспорване на бащинство - от 100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74 от 2021 г. , в сила от 1.10.2021 г.) за други неоценяеми искове - от 80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74 от 2021</w:t>
      </w:r>
      <w:r>
        <w:rPr>
          <w:rFonts w:ascii="Times New Roman" w:hAnsi="Times New Roman" w:cs="Times New Roman"/>
          <w:sz w:val="24"/>
          <w:szCs w:val="24"/>
          <w:lang w:val="x-none"/>
        </w:rPr>
        <w:t xml:space="preserve"> г. , в сила от 1.10.2021 г.) за охранителни производства и производства за обезпечение на доказателства -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74 от 2021 г. , в сила от 1.10.2021 г.) за дела за издръжка - от 50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(Изм. – ДВ, бр. 74 от 2</w:t>
      </w:r>
      <w:r>
        <w:rPr>
          <w:rFonts w:ascii="Times New Roman" w:hAnsi="Times New Roman" w:cs="Times New Roman"/>
          <w:sz w:val="24"/>
          <w:szCs w:val="24"/>
          <w:lang w:val="x-none"/>
        </w:rPr>
        <w:t>021 г. , в сила от 1.10.2021 г.) По административни дела възнаграждението за една инстанция е от 100 до 240 лв. По административни дела с материален интерес възнаграждението е от 100 до 360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(Предишен текст на чл. 25 – ДВ, бр. 98 от 2015 г.,</w:t>
      </w:r>
      <w:r>
        <w:rPr>
          <w:rFonts w:ascii="Times New Roman" w:hAnsi="Times New Roman" w:cs="Times New Roman"/>
          <w:sz w:val="24"/>
          <w:szCs w:val="24"/>
          <w:lang w:val="x-none"/>
        </w:rPr>
        <w:t xml:space="preserve"> в сила от 15.12.2015 г., изм., бр. 74 от 2021 г. , в сила от 1.10.2021 г.) За защита по дела с определен материален интерес възнаграждението е от 100 до 360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98 от 2015 г., в сила от 15.12.2015 г., изм., бр. 74 от 2021 г. , в сила </w:t>
      </w:r>
      <w:r>
        <w:rPr>
          <w:rFonts w:ascii="Times New Roman" w:hAnsi="Times New Roman" w:cs="Times New Roman"/>
          <w:sz w:val="24"/>
          <w:szCs w:val="24"/>
          <w:lang w:val="x-none"/>
        </w:rPr>
        <w:t xml:space="preserve">от 1.10.2021 г.) За защита по дела с материален интерес над 10 000 лв. възнаграждението </w:t>
      </w:r>
      <w:r>
        <w:rPr>
          <w:rFonts w:ascii="Times New Roman" w:hAnsi="Times New Roman" w:cs="Times New Roman"/>
          <w:sz w:val="24"/>
          <w:szCs w:val="24"/>
          <w:lang w:val="x-none"/>
        </w:rPr>
        <w:lastRenderedPageBreak/>
        <w:t xml:space="preserve">може да бъде увеличено с до 50 на сто от максимално предвидения размер по ал. 1. </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98 от 2015 г., в сила от 15.12.2015 г.) За защита по дела за делб</w:t>
      </w:r>
      <w:r>
        <w:rPr>
          <w:rFonts w:ascii="Times New Roman" w:hAnsi="Times New Roman" w:cs="Times New Roman"/>
          <w:sz w:val="24"/>
          <w:szCs w:val="24"/>
          <w:lang w:val="x-none"/>
        </w:rPr>
        <w:t>а за всяка фаза на делбата се заплаща възнаграждение в размер, определен по ал. 1.</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2015 г., в сила от 15.12.2015 г.) За представителство по граждански и административни дела от особен представител, назначен по реда на Закона за </w:t>
      </w:r>
      <w:r>
        <w:rPr>
          <w:rFonts w:ascii="Times New Roman" w:hAnsi="Times New Roman" w:cs="Times New Roman"/>
          <w:sz w:val="24"/>
          <w:szCs w:val="24"/>
          <w:lang w:val="x-none"/>
        </w:rPr>
        <w:t>правната помощ в хипотезата на чл. 47, ал. 6, чл. 48, ал. 2 и чл. 430 от Гражданския процесуален кодекс, съдът по реда на Наредба № 1 от 9 юли 2004 г. за минималните размери на адвокатските възнаграждения (ДВ, бр. 64 от 2004 г.) определя за всяка съдебна и</w:t>
      </w:r>
      <w:r>
        <w:rPr>
          <w:rFonts w:ascii="Times New Roman" w:hAnsi="Times New Roman" w:cs="Times New Roman"/>
          <w:sz w:val="24"/>
          <w:szCs w:val="24"/>
          <w:lang w:val="x-none"/>
        </w:rPr>
        <w:t>нстанция възнаграждението на адвоката, което не се заплаща от бюджета на Националното бюро за правна помощ.</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25а.</w:t>
      </w:r>
      <w:r>
        <w:rPr>
          <w:rFonts w:ascii="Times New Roman" w:hAnsi="Times New Roman" w:cs="Times New Roman"/>
          <w:sz w:val="24"/>
          <w:szCs w:val="24"/>
          <w:lang w:val="x-none"/>
        </w:rPr>
        <w:t xml:space="preserve"> (Нов - ДВ, бр. 59 от 2009 г., в сила от 28.07.2009 г.) (1) (Изм. и доп. – ДВ, бр. 74 от 2021 г. , в сила от 1.10.2021 г.) За приподписване </w:t>
      </w:r>
      <w:r>
        <w:rPr>
          <w:rFonts w:ascii="Times New Roman" w:hAnsi="Times New Roman" w:cs="Times New Roman"/>
          <w:sz w:val="24"/>
          <w:szCs w:val="24"/>
          <w:lang w:val="x-none"/>
        </w:rPr>
        <w:t>на касационна жалба и за отстраняване на нередовностите й по чл. 284, ал. 2 и чл. 285 от Гражданския процесуален кодекс, когато не е изготвена от приподписващия адвокат, възнаграждението е от 50 до 120 лв. без явяване в съдебно заседание.</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w:t>
      </w:r>
      <w:r>
        <w:rPr>
          <w:rFonts w:ascii="Times New Roman" w:hAnsi="Times New Roman" w:cs="Times New Roman"/>
          <w:sz w:val="24"/>
          <w:szCs w:val="24"/>
          <w:lang w:val="x-none"/>
        </w:rPr>
        <w:t>бр. 74 от 2021 г. , в сила от 1.10.2021 г.) За изготвяне на частна жалба без явяване в открито заседание възнаграждението е от 50 до 120 лв., а с явяване -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74 от 2021 г. , в сила от 1.10.2021 г.) За предоставена правна помощ</w:t>
      </w:r>
      <w:r>
        <w:rPr>
          <w:rFonts w:ascii="Times New Roman" w:hAnsi="Times New Roman" w:cs="Times New Roman"/>
          <w:sz w:val="24"/>
          <w:szCs w:val="24"/>
          <w:lang w:val="x-none"/>
        </w:rPr>
        <w:t xml:space="preserve"> за получаване на документи и книжа по дела, за изготвяне на жалби, възражения, писмени отговори, без явяване в съдебно заседание, възнаграждението е от 50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(Изм. - ДВ, бр. 59 от 2009 г., в сила от 28.07.2009 г., бр. 74 от 2021 г. , в сил</w:t>
      </w:r>
      <w:r>
        <w:rPr>
          <w:rFonts w:ascii="Times New Roman" w:hAnsi="Times New Roman" w:cs="Times New Roman"/>
          <w:sz w:val="24"/>
          <w:szCs w:val="24"/>
          <w:lang w:val="x-none"/>
        </w:rPr>
        <w:t>а от 1.10.2021 г.) За защита по бързи производства, заповедно производство и производства за обезпечение на бъдещ иск възнаграждението е от 50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26а.</w:t>
      </w:r>
      <w:r>
        <w:rPr>
          <w:rFonts w:ascii="Times New Roman" w:hAnsi="Times New Roman" w:cs="Times New Roman"/>
          <w:sz w:val="24"/>
          <w:szCs w:val="24"/>
          <w:lang w:val="x-none"/>
        </w:rPr>
        <w:t xml:space="preserve"> (Нов – ДВ, бр. 74 от 2021 г. , в сила от 1.10.2021 г.) Правна помощ при обективно съединяван</w:t>
      </w:r>
      <w:r>
        <w:rPr>
          <w:rFonts w:ascii="Times New Roman" w:hAnsi="Times New Roman" w:cs="Times New Roman"/>
          <w:sz w:val="24"/>
          <w:szCs w:val="24"/>
          <w:lang w:val="x-none"/>
        </w:rPr>
        <w:t>е на искове се заплаща отделно за всеки иск съобразно предмета, правното основание и материалния интерес.</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(Нова – ДВ, бр. 74 от 2021 г. , в сила от 1.10.2021 г.) За правна помощ в производство по издаване на изпълнителен лист и в производство з</w:t>
      </w:r>
      <w:r>
        <w:rPr>
          <w:rFonts w:ascii="Times New Roman" w:hAnsi="Times New Roman" w:cs="Times New Roman"/>
          <w:sz w:val="24"/>
          <w:szCs w:val="24"/>
          <w:lang w:val="x-none"/>
        </w:rPr>
        <w:t>а издаване на заповед за изпълнение възнаграждението е от 50 до 120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27, изм. – ДВ, бр. 74 от 2021 г. , в сила от 1.10.2021 г.) За представителство в изпълнително производство възнаграждението е от 50 до 150 лв.</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w:t>
      </w:r>
      <w:r>
        <w:rPr>
          <w:rFonts w:ascii="Times New Roman" w:hAnsi="Times New Roman" w:cs="Times New Roman"/>
          <w:b/>
          <w:bCs/>
          <w:sz w:val="36"/>
          <w:szCs w:val="36"/>
          <w:lang w:val="x-none"/>
        </w:rPr>
        <w:t>ов - ДВ, бр. 59 от 2009 г., в сила от 28.07.2009 г.)</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Процесуално представителство и защита по специално уредени производства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27а.</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w:t>
      </w:r>
      <w:r>
        <w:rPr>
          <w:rFonts w:ascii="Times New Roman" w:hAnsi="Times New Roman" w:cs="Times New Roman"/>
          <w:sz w:val="24"/>
          <w:szCs w:val="24"/>
          <w:lang w:val="x-none"/>
        </w:rPr>
        <w:t xml:space="preserve"> за защита в производства по Закона за закрила на детето е от 100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27б.</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защита в производства по Закона за защита сре</w:t>
      </w:r>
      <w:r>
        <w:rPr>
          <w:rFonts w:ascii="Times New Roman" w:hAnsi="Times New Roman" w:cs="Times New Roman"/>
          <w:sz w:val="24"/>
          <w:szCs w:val="24"/>
          <w:lang w:val="x-none"/>
        </w:rPr>
        <w:t>щу домашното насилие е от 100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27в.</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защита в производства по Закона за здравето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27г.</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бр. 59 от 2009 г., в сила от 28.07.2009 г., изм., бр. 74 от 2021 г. , в сила от 1.10.2021 г.) Възнаграждението за защита в производства при условията и по реда на чл. 13, ал. 1, т. 11 и 13, чл. 24а и 24б от Закона за борба срещу противообществените прояв</w:t>
      </w:r>
      <w:r>
        <w:rPr>
          <w:rFonts w:ascii="Times New Roman" w:hAnsi="Times New Roman" w:cs="Times New Roman"/>
          <w:sz w:val="24"/>
          <w:szCs w:val="24"/>
          <w:lang w:val="x-none"/>
        </w:rPr>
        <w:t>и на малолетните и непълнолетните, както и на Указа за борба с дребното хулиганство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27д.</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защита в производст</w:t>
      </w:r>
      <w:r>
        <w:rPr>
          <w:rFonts w:ascii="Times New Roman" w:hAnsi="Times New Roman" w:cs="Times New Roman"/>
          <w:sz w:val="24"/>
          <w:szCs w:val="24"/>
          <w:lang w:val="x-none"/>
        </w:rPr>
        <w:t>ва по Закона за екстрадицията и европейската заповед за арест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27е.</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защита в производства по Закона за админи</w:t>
      </w:r>
      <w:r>
        <w:rPr>
          <w:rFonts w:ascii="Times New Roman" w:hAnsi="Times New Roman" w:cs="Times New Roman"/>
          <w:sz w:val="24"/>
          <w:szCs w:val="24"/>
          <w:lang w:val="x-none"/>
        </w:rPr>
        <w:t>стративните нарушения и наказания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27ж.</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защита в производства по Закона за изпълнение на наказанията и задърж</w:t>
      </w:r>
      <w:r>
        <w:rPr>
          <w:rFonts w:ascii="Times New Roman" w:hAnsi="Times New Roman" w:cs="Times New Roman"/>
          <w:sz w:val="24"/>
          <w:szCs w:val="24"/>
          <w:lang w:val="x-none"/>
        </w:rPr>
        <w:t>ането под стража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27з.</w:t>
      </w:r>
      <w:r>
        <w:rPr>
          <w:rFonts w:ascii="Times New Roman" w:hAnsi="Times New Roman" w:cs="Times New Roman"/>
          <w:sz w:val="24"/>
          <w:szCs w:val="24"/>
          <w:lang w:val="x-none"/>
        </w:rPr>
        <w:t xml:space="preserve"> (Нов - ДВ, бр. 59 от 2009 г., в сила от 28.07.2009 г., изм., бр. 74 от 2021 г. , в сила от 1.10.2021 г.) Възнаграждението за правна помощ в случаите на чл. 99 от Правилника за администрацията в районните, окръжн</w:t>
      </w:r>
      <w:r>
        <w:rPr>
          <w:rFonts w:ascii="Times New Roman" w:hAnsi="Times New Roman" w:cs="Times New Roman"/>
          <w:sz w:val="24"/>
          <w:szCs w:val="24"/>
          <w:lang w:val="x-none"/>
        </w:rPr>
        <w:t>ите, административните, военните и апелативните съдилища е от 80 до 150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27и.</w:t>
      </w:r>
      <w:r>
        <w:rPr>
          <w:rFonts w:ascii="Times New Roman" w:hAnsi="Times New Roman" w:cs="Times New Roman"/>
          <w:sz w:val="24"/>
          <w:szCs w:val="24"/>
          <w:lang w:val="x-none"/>
        </w:rPr>
        <w:t xml:space="preserve"> (Нов – ДВ, бр. 98 от 2015 г., в сила от 15.12.2015 г.) Възнаграждението за правна помощ по дела за признаване и изпълнение на чуждестранно съдебно решение за издръжка е от</w:t>
      </w:r>
      <w:r>
        <w:rPr>
          <w:rFonts w:ascii="Times New Roman" w:hAnsi="Times New Roman" w:cs="Times New Roman"/>
          <w:sz w:val="24"/>
          <w:szCs w:val="24"/>
          <w:lang w:val="x-none"/>
        </w:rPr>
        <w:t xml:space="preserve"> 100 до 400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27к</w:t>
      </w:r>
      <w:r>
        <w:rPr>
          <w:rFonts w:ascii="Times New Roman" w:hAnsi="Times New Roman" w:cs="Times New Roman"/>
          <w:sz w:val="24"/>
          <w:szCs w:val="24"/>
          <w:lang w:val="x-none"/>
        </w:rPr>
        <w:t xml:space="preserve">. (Нов – ДВ, бр. 98 от 2015 г., в сила от 15.12.2015 г.) Възнаграждението за правна помощ, предоставена по реда на глава осма "Особености при предоставянето на правна помощ при международни спорове" на Закона за правната помощ, е от </w:t>
      </w:r>
      <w:r>
        <w:rPr>
          <w:rFonts w:ascii="Times New Roman" w:hAnsi="Times New Roman" w:cs="Times New Roman"/>
          <w:sz w:val="24"/>
          <w:szCs w:val="24"/>
          <w:lang w:val="x-none"/>
        </w:rPr>
        <w:t>100 до 400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27л</w:t>
      </w:r>
      <w:r>
        <w:rPr>
          <w:rFonts w:ascii="Times New Roman" w:hAnsi="Times New Roman" w:cs="Times New Roman"/>
          <w:sz w:val="24"/>
          <w:szCs w:val="24"/>
          <w:lang w:val="x-none"/>
        </w:rPr>
        <w:t>. (Нов – ДВ, бр. 98 от 2015 г., в сила от 15.12.2015 г., изм., бр. 74 от 2021 г. , в сила от 1.10.2021 г.) Възнаграждението за защита в производства по признаване и изпълнение на актове, издадени в държава – членка на Европейския съюз</w:t>
      </w:r>
      <w:r>
        <w:rPr>
          <w:rFonts w:ascii="Times New Roman" w:hAnsi="Times New Roman" w:cs="Times New Roman"/>
          <w:sz w:val="24"/>
          <w:szCs w:val="24"/>
          <w:lang w:val="x-none"/>
        </w:rPr>
        <w:t>, и постановяване на актове от компетентния български съд е от 80 до 180 лв.</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27м</w:t>
      </w:r>
      <w:r>
        <w:rPr>
          <w:rFonts w:ascii="Times New Roman" w:hAnsi="Times New Roman" w:cs="Times New Roman"/>
          <w:sz w:val="24"/>
          <w:szCs w:val="24"/>
          <w:lang w:val="x-none"/>
        </w:rPr>
        <w:t>. (Нов – ДВ, бр. 74 от 2021 г. , в сила от 1.10.2021 г.) Възнаграждението за представителство на лице/лица по чл. 25 от Закона за убежището и бежанците – малолетен или непъ</w:t>
      </w:r>
      <w:r>
        <w:rPr>
          <w:rFonts w:ascii="Times New Roman" w:hAnsi="Times New Roman" w:cs="Times New Roman"/>
          <w:sz w:val="24"/>
          <w:szCs w:val="24"/>
          <w:lang w:val="x-none"/>
        </w:rPr>
        <w:t>лнолетен чужденец, търсещ или получил международна закрила, в производство пред Държавната агенция за бежанците е 120 лв. – за интервю, а за връчване на решението – 60 лв. Възнаграждението за представителство на лице/лица по чл. 25 от Закона за убежището и</w:t>
      </w:r>
      <w:r>
        <w:rPr>
          <w:rFonts w:ascii="Times New Roman" w:hAnsi="Times New Roman" w:cs="Times New Roman"/>
          <w:sz w:val="24"/>
          <w:szCs w:val="24"/>
          <w:lang w:val="x-none"/>
        </w:rPr>
        <w:t xml:space="preserve"> бежанците – малолетен или непълнолетен чужденец, търсещ или получил международна закрила, пред всички други административни органи, в т.ч. социални, здравни, образователни и други институции в Република България, е 50 лв.</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Възнаграждение на адвока</w:t>
      </w:r>
      <w:r>
        <w:rPr>
          <w:rFonts w:ascii="Times New Roman" w:hAnsi="Times New Roman" w:cs="Times New Roman"/>
          <w:b/>
          <w:bCs/>
          <w:sz w:val="36"/>
          <w:szCs w:val="36"/>
          <w:lang w:val="x-none"/>
        </w:rPr>
        <w:t>тските съвети</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Възнаграждението на адвокатските съвети по смисъла на чл. 19 от Закона за правната помощ се определя и изплаща от НБПП на всеки 3 месеца.</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74 от 2021 г. , в сила от 1.10.2021 г.) Възнаграждението по ал. 1 е в </w:t>
      </w:r>
      <w:r>
        <w:rPr>
          <w:rFonts w:ascii="Times New Roman" w:hAnsi="Times New Roman" w:cs="Times New Roman"/>
          <w:sz w:val="24"/>
          <w:szCs w:val="24"/>
          <w:lang w:val="x-none"/>
        </w:rPr>
        <w:lastRenderedPageBreak/>
        <w:t>размер 10 на сто от сумата, изплатена на адвокатите от съответната адвокатска колегия за предходното тримесечие. При наличието на бюджетни средства възнаграждението по ал. 1 за последното тримесечие може да се заплати до приключването на текущата финансова</w:t>
      </w:r>
      <w:r>
        <w:rPr>
          <w:rFonts w:ascii="Times New Roman" w:hAnsi="Times New Roman" w:cs="Times New Roman"/>
          <w:sz w:val="24"/>
          <w:szCs w:val="24"/>
          <w:lang w:val="x-none"/>
        </w:rPr>
        <w:t xml:space="preserve"> година.</w:t>
      </w:r>
    </w:p>
    <w:p w:rsidR="00000000" w:rsidRDefault="0059774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Възнагражденията по наредбата се заплащат, ако адвокатът, определен да осъществява правна помощ, е назначен след 1 януари 2006 г.</w:t>
      </w:r>
    </w:p>
    <w:p w:rsidR="00597748" w:rsidRDefault="0059774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приема на основание </w:t>
      </w:r>
      <w:r>
        <w:rPr>
          <w:rFonts w:ascii="Times New Roman" w:hAnsi="Times New Roman" w:cs="Times New Roman"/>
          <w:color w:val="0000FF"/>
          <w:sz w:val="24"/>
          <w:szCs w:val="24"/>
          <w:u w:val="single"/>
          <w:lang w:val="x-none"/>
        </w:rPr>
        <w:t>чл. 37, ал. 1 от Закона за правната по</w:t>
      </w:r>
      <w:r>
        <w:rPr>
          <w:rFonts w:ascii="Times New Roman" w:hAnsi="Times New Roman" w:cs="Times New Roman"/>
          <w:color w:val="0000FF"/>
          <w:sz w:val="24"/>
          <w:szCs w:val="24"/>
          <w:u w:val="single"/>
          <w:lang w:val="x-none"/>
        </w:rPr>
        <w:t>мощ</w:t>
      </w:r>
      <w:r>
        <w:rPr>
          <w:rFonts w:ascii="Times New Roman" w:hAnsi="Times New Roman" w:cs="Times New Roman"/>
          <w:sz w:val="24"/>
          <w:szCs w:val="24"/>
          <w:lang w:val="x-none"/>
        </w:rPr>
        <w:t>.</w:t>
      </w:r>
    </w:p>
    <w:sectPr w:rsidR="0059774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9E"/>
    <w:rsid w:val="00597748"/>
    <w:rsid w:val="00FD62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2021-10-11T06:56:00Z</dcterms:created>
  <dcterms:modified xsi:type="dcterms:W3CDTF">2021-10-11T06:56:00Z</dcterms:modified>
</cp:coreProperties>
</file>