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59 от 20.07.2007 г., в сила от 1.03.2008 г., изм. и доп., бр. 50 от 30.05.2008 г., в сила от 1.03.2008 г.; Решение № 3 на Конституционния съд на РБ от 8.07.2008 г. - бр. 63 от 15.07.2008 г.; изм., бр. 69 от 5.08.2008 г., бр. 12 от 13.02.2009 г., в сила от 1.01.2010 г.(*) - изм., бр. 32 от 28.04.2009 г., доп., бр. 19 от 13.03.2009 г., изм. и доп., бр. 42 от 5.06.2009 г.; изм., Решение № 4 на Конституционния съд на РБ от 16.06.2009 г. - бр. 47 от 23.06.2009 г.; бр. 82 от 16.10.2009 г., изм. и доп., бр. 13 от 16.02.2010 г., бр. 100 от 21.12.2010 г., в сила от 21.12.2010 г.; изм. с Решение № 15 на Конституционния съд на РБ от 21.12.2010 г. - бр. 5 от 14.01.2011 г.; бр. 45 от 15.06.2012 г., в сила от 1.01.2013 г., изм. и доп., бр. 49 от 29.06.2012 г., доп., бр. 99 от 14.12.2012 г., изм. и доп., бр. 15 от 15.02.2013 г., в сила от 1.01.2014 г., изм., бр. 66 от 26.07.2013 г., в сила от 26.07.2013 г., бр. 53 от 27.06.2014 г., бр. 98 от 28.11.2014 г., в сила от 28.11.2014 г., изм. и доп., бр. 50 от 3.07.2015 г., доп., бр. 15 от 23.02.2016 г., изм., бр. 43 от 7.06.2016 г., изм. и доп., бр. 8 от 24.01.2017 г., доп., бр. 13 от 7.02.2017 г., изм., бр. 63 от 4.08.2017 г., в сила от 5.11.2017 г., изм. и доп., бр. 86 от 27.10.2017 г., изм., бр. 96 от 1.12.2017 г., в сила от 1.01.2018 г., изм. и доп., бр. 102 от 22.12.2017 г., в сила от 22.12.2017 г., бр. 42 от 22.05.2018 г., бр. 65 от 7.08.2018 г., в сила от 7.08.2018 г., бр. 38 от 10.05.2019 г., в сила от 10.05.2019 г., изм., бр. 83 от 22.10.2019 г., в сила от 22.10.2019 г., бр. 98 от 13.12.2019 г., изм. и доп., бр. 100 от 20.12.2019 г., доп., бр. 68 от 31.07.2020 г., бр. 98 от 17.11.2020 г., изм. и доп., бр. 110 от 29.12.2020 г., в сила от 30.06.2021 г., изм., бр. 9 от 2.02.2021 г., в сила от 6.02.2021 г., изм. и доп., бр. 15 от 19.02.2021 г., изм., бр. 15 от 22.02.2022 г., в сила от 22.02.2022 г., изм. и доп., бр. 62 от 5.08.2022 г., бр. 102 от 23.12.2022 г., бр. 11 от 2.02.2023 г., в сила от 1.07.2024 г., доп., бр. 66 от 1.08.2023 г., изм. и доп., бр. 80 от 19.09.2023 г., в сила от 19.09.2023 г., изм., бр. 85 от 10.10.2023 г., в сила от 1.06.2025 г., бр. 102 от 8.12.2023 г., изм. и доп., бр. 39 от 1.05.2024 г.; изм. с Решение № 11 на Конституционния съд на РБ от 1.07.2024 г. - бр. 57 от 5.07.2024 г.; изм. и доп., бр. 67 от 9.08.2024 г., в сила от 1.07.2025 г., изм., бр. 26 от 27.03.2025 г., в сила от 31.03.2025 г., изм. и доп., бр. 55 от 8.07.2025 г., изм., бр. 63 от 1.08.2025 г., в сила от 1.08.2025 г., изм. и доп., бр. 115 от 30.12.2025 г., в сила от 30.12.2025 г., бр. 13 от 3.02.2026 г., в сила от 3.02.2026 г., бр. 17 от 13.02.2026 г., изм., бр. 55 от 16.06.2026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Таблица за съответствие между разпоредбите на ГПК (отм.) и ГПК (нов)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(Бел. ред. - относно влизането в сила на Гражданския процесуален кодекс с ДВ, бр. 12 от 13.02.2009 г., виж Параграф единствен от Закона за допълнение на Данъчно-осигурителния процесуален кодекс (ДВ, бр. 32 от 2009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ОСНОВНИ ПОЛОЖЕНИЯ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Този кодекс урежда производството по граждански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Дължимост на защита и съдействие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Съдилищата са длъжни да разгледат и разрешат всяка подадена до тях молба за защита и съдействие на лични и имуществени права.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Добросъвестност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Участващите в съдебните производства лица и техните представители под страх от отговорност за вреди са длъжни да упражняват предоставените им процесуални права добросъвестно и съобразно добрите нрави. Те са длъжни да изнасят пред съда само истината.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Съдебен език, преводачи и преводачи на български жестов език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9 от 2021 г., в сила от 6.02.2021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Съдебният език е българският.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в делото участват лица, които не знаят български, съдът назначава преводач, с помощта на когото тези лица извършват съдопроизводствените действия и им се обясняват действията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9 от 2021 г., в сила от 6.02.2021 г.) Когато в делото участва глухо или нямо лице, назначава му се преводач на български жестов език.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98 от 2020 г.) Устният превод и тълкуването може да се извършат и чрез видеоконференция, като преводачът или тълковникът присъстват в съдебната зала на съда, в който се провежда съдебното заседание, освен ако конкретните обстоятелства не налагат тяхното присъствие при изслушваното лице.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ОСНОВНИ НАЧАЛА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Законност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Съдът разглежда и решава делата според точния смисъл на законите, а когато те са непълни, неясни или противоречиви - според общия им разум. При липса на закон съдът основава решението си на основните начала на правото, обичая и морала.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Диспозитивно начало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Съдебните производства започват по молба на заинтересованото лице или по искане на прокурора в определените от закон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Предметът на делото и обемът на дължимата защита и съдействие се определят от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Служебно начало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Съдът служебно извършва необходимите процесуални действия по движението и приключването на делото и следи за допустимостта и надлежното извършване на процесуалните действия от страните. Той съдейства на страните за изясняване на делото от фактическа и правна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връчва на страните препис от актовете, които подлежат на самостоятелно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100 от 2019 г.) Съдът служебно следи за наличието на неравноправни клаузи в договор, сключен с потребител. Той осигурява възможност на страните да изразят становище по тези въпроси.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Състезателно начало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Всяка страна има право да бъде изслушана от съда, преди да бъде постановен акт, който има значение за нейните права и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посочват фактите, на които основават исканията си, и представят </w:t>
      </w:r>
      <w:r>
        <w:rPr>
          <w:rFonts w:ascii="Times New Roman" w:hAnsi="Times New Roman"/>
          <w:sz w:val="24"/>
          <w:szCs w:val="24"/>
          <w:lang w:val="x-none"/>
        </w:rPr>
        <w:lastRenderedPageBreak/>
        <w:t>доказателства за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осигурява възможност на страните да се запознават с исканията и доводите на насрещната страна, с предмета на делото и неговото движение, както и да изразят становище по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Равенство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Съдът осигурява на страните равна възможност да упражняват предоставените им права. Той прилага закона еднакво спрямо всички.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Установяване на истината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Съдът осигурява на страните възможност и им съдейства за установяване на фактите, които са от значение за решаването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Публичност и непосредственост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Разглеждането на делата става устно в открито заседание, освен ако в закон е предвидено това да стане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Вътрешно убеждение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Съдът преценява всички доказателства по делото и доводите на страните по вътрешно убеждение.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и решаване на делата в разумен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Съдът разглежда и решава делата в разумен срок.</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ПОДВЕДОМСТВЕНОСТ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Подведомственост на гражданските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На съдилищата са подведомствени всички граждански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сам решава дали заведеното дело подлежи на разглеждане от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Никое друго учреждение няма право да приеме за разглеждане дело, което вече се разглежда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подведомствеността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(1) Въпросът дали заведеното дело е подведомствено на съда може да бъде повдигнат от страните или служебно от съда при всяко положение на делото, освен когато в закон е определен срок за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Определението на съда по този въпрос може да се обжалва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Спор за подведомственост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Когато съдилищата и другите учреждения са отказали да разгледат делото като неподведомствено на тях, ищецът може да повдигне спор за подведомственост пред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Компетентност по обуславящи въпроси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Съдът взема становище по всички въпроси, които имат значение за решаването на делото, освен по въпроса дали е извършено престъпление.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се произнася инцидентно по валидността на административните актове независимо от това, дали те подлежат на съдебен контрол. Съдът не може да се произнася инцидентно по законосъобразността на административните актове, освен когато такъв акт се противопоставя на страна по делото, която не е била участник в административното производство по издаването и обжалването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Съдебен имунитет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Българският съд е компетентен по искове, по които страна е чужда държава, както и лице със съдебен имунитет, в следните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при отказ от съдебен имунитет;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искове, основани на договорни отношения, когато изпълнението на задължението е в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искове за вреди от непозволено увреждане, извършено в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искове относно права върху наследствено имущество и незаето наследство в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 дела, които са от изключителна подведомственост на българските съдилища.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Разпоредбите на ал. 1, т. 2, 3 и 4 не се прилагат за правни сделки и действия, извършени в изпълнение на официални функции на лицата, съответно във връзка с упражняване на суверенни права на чуждата държава.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Арбитражно споразумение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(Доп. – ДВ, бр. 8 от 2017 г.) Страните по имуществен спор могат да уговорят той да бъде решен от арбитражен съд, освен ако спорът има за предмет вещни права или владение върху недвижим имот, издръжка или права по трудово правоотношение или е спор, по който една от страните е потребител по смисъла на § 13, т. 1 от допълнителните разпоредби на Закона за защита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Арбитражът може да има седалище в чужбина, ако една от страните има обичайно местопребиваване, седалище според устройствения си акт или местонахождение на действителното си управление в чужбина.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СЪДИЛИЩА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Състав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Първоинстанционните дела се разглеждат в състав от един съдия, а въззивните и касационните - в състав от трима съдии, единият от които е председател на състава.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Съвещание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Съвещанието и гласуването на съдебния състав се ръководи от председателя на състава и се провежда тайно.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Никой от съдиите не може да се въздържи от гласуване.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Членовете на състава гласуват в поредност според старшинството. Първи гласува младшият член, а председателят гласува последен.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при решаване на делото по същество съдът трябва да се произнесе по няколко иска, по всеки от тях се провежда отделно гласуване.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Решенията на съда се приемат с мнозинство на гласовете на съдиите.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Съдията, който не е съгласен с мнението на мнозинството, подписва решението, като мотивира отделно своето особено мнение.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Основания за отвод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Не може да участва като съдия по делото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което е страна по делото или заедно с някоя от страните по делото е субект на спорното или свързано с него правоотношение;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което е съпруг или роднина по права линия без ограничение, по съребрена линия до четвърта степен или по сватовство до трета степен на някоя от страните или на неин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което живее във фактическо съпружеско съжителство със страна по делото или с неин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което е било представител, съответно пълномощник, на страна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което е взело участие при решаване на делото в друга инстанция или е било свидетел или вещо лице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относно което съществуват други обстоятелства, които пораждат основателно съмнение в неговото безпристрастие.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Съдията е длъжен сам да се отстрани в случаите по ал. 1, т. 1 - 5, а когато не приеме отвода по ал. 1, т. 6, да обяви обстоятелствата.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Процедура по отвода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(1) Отстраняване може да поиска всяка от страните в заседанието, след като е възникнало или е станало известно основанието за отстраняване.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решава въпроса за отстраняването при участие на съдията, за когото е направено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поради отстраняване на съдии разглеждането на делото в съответния съд е невъзможно, горестоящият съд постановява изпращането му за разглеждане в друг равен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Отвод на други длъжностни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На основанията по чл. 22, ал. 1 може да бъдат отстранени прокурорът и съдебният секретар.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Съдебни поръчки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Когато се налага събиране на доказателства вън от района на съда, той може да делегира събирането им на местния районен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съобщава на делегирания съд срока, до който доказателствата трябва да бъдат събрани, и по възможност деня на следващото заседание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Делегираният съд уведомява незабавно делегиращия съд за всички обстоятелства, които забавят или препятстват изпълнението на поръчката.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Делегираният съд се произнася с определение по всички въпроси във връзка с изпълнението на делегацията.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СТРАНИ. ПРЕДСТАВИТЕЛСТВО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(1) Страни по граждански дела са лицата, от чието име и срещу които се води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Освен в предвидените от закон случаи никой не може да предявява от свое име чужди права пред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Прокурорът може да участва в производството с права на страна в предвидените от закон случаи. Той не може да извършва действия, които представляват разпореждане с предмета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делото, по което е предявено чуждо право, се призовава като страна и лицето, чието право е предявено.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Процесуална правоспособност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(1) Процесуално правоспособен е този, който е правоспособен по материалното право.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43 от 2016 г.) Процесуално правоспособни са и държавните учреждения, чиито ръководители са разпоредители с бюджет. Когато ръководителят на държавното учреждение не е разпоредител с бюджет, съдопроизводствените действия се извършват от и срещу висшестоящото учреждение, чийто ръководител е разпоредител с </w:t>
      </w:r>
      <w:r>
        <w:rPr>
          <w:rFonts w:ascii="Times New Roman" w:hAnsi="Times New Roman"/>
          <w:sz w:val="24"/>
          <w:szCs w:val="24"/>
          <w:lang w:val="x-none"/>
        </w:rPr>
        <w:lastRenderedPageBreak/>
        <w:t>бюджет.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Процесуална дееспособност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(1) Дееспособните физически лица извършват съдопроизводствените действия лично.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Непълнолетните и ограничено запретените извършват съдопроизводствените действия лично, но със съгласието на родителите или попечителите 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Непълнолетните могат да водят делата си лично за спорове по трудови правоотношения или за спорове, произтичащи от сделки по чл. 4, ал. 2 от Закона за лицата и семейството, както и в други случаи, определени със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Малолетните и поставените под пълно запрещение се представляват от законните си представители - родители или настойници.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Особено процесуално представителство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Безвестно изчезналите се представляват от назначените от съда техни представители, а обявените за отсъстващи - от въведените във владение наследници.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Страната, която иска да извърши нетърпящо отлагане процесуално действие спрямо лице, което е процесуално недееспособно и което няма законен представител или попечител, може да иска от съда, пред който е висящо делото, да му назначи особен представител. В този случай разноските първоначално се понасят от нея.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 с неизвестен постоянен и настоящ адрес се представлява от лице, специално назначено от съда. В този случай разноските първоначално се понасят от насрещната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противоречие в интересите между представляван и представител съдът назначава особен представител. В този случай съдът според обстоятелствата определя дали първоначално разноските да се поемат от представлявания или от представителя.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17 от 2026 г.) По искане на съда за определяне на особен представител съответният адвокатски съвет определя адвоката за осъществяване на представителството по реда на чл. 36а от Закона за адвокатурата.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17 от 2026 г.) Особеният представител може да извършва действия, за които се изисква изрично пълномощно, само с одобрението на съда, пред който се води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Представителство на юридически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(1) Юридическите лица се представляват пред съдилищата от лицата, които ги представляват по закон или според устройствените им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липсва правило за представителството, юридическото лице се представлява от двама членове на управлението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Държавните учреждения се представляват от своите ръководители според техните устройствени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Общините се представляват от кметовете.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Представителство на държавата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Държавата се представлява от министъра на финансите, освен когато в закон е предвидено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66 от 2013 г., в сила от 26.07.2013 г., бр. 98 от 2014 г., в сила от 28.11.2014 г.) По дела, които се отнасят до недвижими имоти - държавна собственост, държавата се представлява от министъра на регионалното развитие и благоустройството.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Представителство по пълномощие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Представители на страните по пълномощие могат да бъдат: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адвокатите;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родителите, децата или съпругът;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юрисконсултите или други служители с юридическо образование в учрежденията, предприятията, юридическите лица и на едноличния търговец;</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66 от 2013 г., в сила от 26.07.2013 г., бр. 98 от 2014 г., в сила от 28.11.2014 г.) областните управители, упълномощени от министъра на финансите или от министъра на регионалното развитие и благоустройството, в случаите по чл. 31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други лица,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Пълномощно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Пълномощниците се легитимират с пълномощно, подписано от страната или от нейния представител. В пълномощното се посочват трите имена, точният адрес и телефонът на пълномощника. Упълномощаването може да се направи и устно пред съда, като се отразява в протокола от съдебното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Представителна власт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Общото пълномощие дава право за извършване на всички съдопроизводствени действия, включително получаване на депозирани разноски и преупълномощаване.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предявяване на искове за гражданско състояние, включително брачни искове, е необходимо изрично пълномощно.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11 от 2023 г., в сила от 1.07.2024 г., изм., бр. 55 от 2025 г.) За сключване на спогодба, за намаляване, оттегляне или отказ от иска, за признаване на исканията на другата страна, за участие в информационна среща за процедура по медиация и в процедура по медиация, за получаване на пари или на други ценности, както и за действия, представляващи разпореждане с предмета на делото, е необходимо изрично пълномощно.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Пълномощното има сила до завършването на делото във всички инстанции, ако не е уговорено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Оттегляне на пълномощието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Доверителят има право да оттегли във всяко време пълномощието си, като уведоми съда, но това не спира разглеждането на делото. Всички действия, извършени законно от пълномощника до оттегляне на пълномощното, остават в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Отлагане на делото при прекратяване на представителството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В случай на смърт, психично разстройство или лишаване от права на пълномощника, както и на отказ от пълномощието му, за което е уведомил съда, производството по делото не се спира, а разглеждането му може да се отложи за друго заседание, ако съдът прецени, че тези обстоятелства не са могли да станат известни на страната или пък че тя е узнала за тях толкова късно, че не е могла да замести своевременно пълномощника си с друг.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СЪОБЩЕНИЯ И ПРИЗОВКИ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Съобщения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Адресат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Адресат е лицето, за което е предназначено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Адрес за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(Предишен текст на чл. 38, изм. – ДВ, бр. 110 от 2020 г., в сила от 30.06.2021 г.) Съобщението се връчва на адреса, който е посочен по делото.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110 от 2020 г., в сила от 30.06.2021 г.) Връчването може да се извърши на избран от страната електронен адрес за връчване чрез: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единния портал за електронно правосъдие;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квалифицирана услуга за електронна препоръчана поща съгласно чл. 3, параграф 37 от Регламент (ЕС) № 910/2014 на Европейския парламент и на Съвета от 23 юли 2014 г. относно електронната идентификация и удостоверителните услуги при електронни трансакции на вътрешния пазар и за отмяна на Директива 1999/93/ЕО (ОВ, L 257/73 от 28 август 2014 г.), наричан по-нататък "Регламент (ЕС) № 910/2014";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80 от 2023 г., в сила от 19.09.2023 г.) системата за сигурно електронно връчване по чл. 26, ал. 2 от Закона за електронното управление.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110 от 2020 г., в сила от 30.06.2021 г.) Когато не е избрана възможност за връчване по ал. 2, но страната е посочила адрес на електронна поща, връчването се извършва на посочения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110 от 2020 г., в сила от 30.06.2021 г.) Съгласието за връчване по ал. 2 и 3 може да се оттегли по всяко време, като оттеглянето не засяга редовността на вече извършените действия.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110 от 2020 г., в сила от 30.06.2021 г.) Когато не може да се извърши връчване по ал. 1 – 3, съобщението се връчва на настоящия адрес на страната, а при липса на такъв – на постоянния.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110 от 2020 г., в сила от 30.06.2021 г.) Страната може да посочи електронен адрес за връчване на вещо лице, свидетел и трето лице, задължено да представи намиращ се у него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80 от 2023 г., в сила от 19.09.2023 г.) Когато страната е орган на изпълнителната власт, не може да се извърши връчване чрез системата по ал. 2, т.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посочване на електронен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38а. </w:t>
      </w:r>
      <w:r>
        <w:rPr>
          <w:rFonts w:ascii="Times New Roman" w:hAnsi="Times New Roman"/>
          <w:sz w:val="24"/>
          <w:szCs w:val="24"/>
          <w:lang w:val="x-none"/>
        </w:rPr>
        <w:t>(Нов – ДВ, бр. 110 от 2020 г., в сила от 30.06.2021 г.) (1) Лицето, извършило процесуално действие в електронна форма, е длъжно да посочи електронен адрес за уведомяване за удостоверяване на получаването на електронното изявление и за резултата от техническата проверка на извършеното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извършване на процесуално действие в електронна форма лицето може да се съгласи да приема електронни изявления и електронни документи от съда по делото в производството пред съответната инстанция или пред всички инстанции.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Лицето, извършило процесуално действие в единния портал за електронно правосъдие, се съгласява да приема електронни изявления и електронни документи, съобщения, призовки и книжа в производството пред съответната съдебна инстанция и пред всички инстанции.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Съгласието по ал. 2 и 3 може да се оттегли по всяко време, като оттеглянето не засяга редовността на вече извършените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Когато страната е посочила в седалището на съда лице, на което да се връчат съобщенията - съдебен адресат, или има пълномощник по делото, връчването се извършва на това лице или на пълномощника.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няколко ищци или ответници са посочили общ съдебен адресат или имат общ пълномощник в седалището на съда, за всички лица се издава едно съобщение, в </w:t>
      </w:r>
      <w:r>
        <w:rPr>
          <w:rFonts w:ascii="Times New Roman" w:hAnsi="Times New Roman"/>
          <w:sz w:val="24"/>
          <w:szCs w:val="24"/>
          <w:lang w:val="x-none"/>
        </w:rPr>
        <w:lastRenderedPageBreak/>
        <w:t>което се вписват имената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повече ищци или ответници, когато интересите им не са противоречиви, съдът по искане на насрещната страна или по своя преценка може да ги задължи да посочат един от тях или друго лице за общ съдебен адресат. При неизпълнение на това задължение съдът може да им назначи представител за получаване на книжа на техни разноски и риск.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адресатът е процесуално недееспособен, съобщението се връчва на неговия законен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Съдебен адресат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(1) Страната, която живее или замине за повече от един месец в чужбина, е длъжна да посочи лице в седалището на съда, на което да се връчват съобщенията - съдебен адресат, ако няма пълномощник по делото в Република България. Същото задължение имат законният представител, попечителят и пълномощникът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лицата по ал. 1 не посочат съдебен адресат, всички съобщения се прилагат към делото и се смятат за връчени. За тези последици те трябва да бъдат предупредени от съда при връчване на първото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уведомяване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(1) (Доп. – ДВ, бр. 110 от 2020 г., в сила от 30.06.2021 г.) Страната, която отсъства повече от един месец от адреса, който е съобщила по делото или на който веднъж й е връчено съобщение, е длъжна да уведоми съда за новия си адрес. Такова задължение има страната и когато тя е посочила електронен адрес за връчване. Същото задължение имат и законният представител, попечителят и пълномощникът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110 от 2020 г., в сила от 30.06.2021 г.) При неизпълнение на задължението по ал. 1, както и когато страната е посочила електронен адрес за връчване, но го е променила, без да уведоми съда, или е посочила неверен или несъществуващ адрес, всички съобщения се прилагат към делото и се смятат за връчени. За тези последици страната трябва да бъде предупредена от съда при връчване на първото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чрез електронно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41а. </w:t>
      </w:r>
      <w:r>
        <w:rPr>
          <w:rFonts w:ascii="Times New Roman" w:hAnsi="Times New Roman"/>
          <w:sz w:val="24"/>
          <w:szCs w:val="24"/>
          <w:lang w:val="x-none"/>
        </w:rPr>
        <w:t>(Нов – ДВ, бр. 110 от 2020 г., в сила от 30.06.2021 г.) (1) Когато връчването се извършва по чл. 38, ал. 2, съобщението, съдържащо информация за изтегляне на призовката, съобщението или книжата, се смята за връчено в деня на изтеглянето му от адресата. В случай че съобщението не бъде изтеглено в 7-дневен срок от неговото изпращане, то се смята за връчено в първия ден след изтичането на срока за изтегляне.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връчването се извършва по чл. 38, ал. 3 и 6, съобщението, съдържащо информация за изтегляне на призовката, съобщението или книжата, се смята за връчено в деня, в който адресатът е потвърдил получаването му. В случай че получаването не е потвърдено в 7-дневен срок от неговото изпращане, съобщението се връчва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Връчването на съобщенията се извършва от служител на съда, по пощата или чрез куриерска служба с препоръчана пратка с обратна разписка. Когато в мястото на връчването няма съдебно учреждение, връчването може да се извърши чрез общината или кметството.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искане на страната съдът може да разпореди съобщенията да се връчват от частен съдебен изпълнител. Разноските на частния съдебен изпълнител са за сметка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110 от 2020 г., в сила от 30.06.2021 г.) Когато съобщението не е връчено по реда на ал. 1 и 2, както и в случаите на бедствия, аварии и други непредвидени </w:t>
      </w:r>
      <w:r>
        <w:rPr>
          <w:rFonts w:ascii="Times New Roman" w:hAnsi="Times New Roman"/>
          <w:sz w:val="24"/>
          <w:szCs w:val="24"/>
          <w:lang w:val="x-none"/>
        </w:rPr>
        <w:lastRenderedPageBreak/>
        <w:t>обстоятелства, съдът може да разпореди по изключение връчването да стане от служител на съда чрез телефон, електронен адрес за връчване, телекс, факс или с телеграма.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110 от 2020 г., в сила от 30.06.2021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Начини на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(1) Съобщението се връчва лично или чрез друго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разпореди връчването да стане чрез прилагане на съобщението към делото или чрез залепване на уведомление.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може да разпореди връчването да стане чрез публично обявление.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Удостоверяване на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(1) (Доп. - ДВ, бр. 42 от 2009 г.) Връчителят удостоверява с подписа си датата и начина на връчването, както и всички действия във връзка с връчването. Той отбелязва и качеството на лицето, на което е връчено съобщението, след като изиска от него удостоверяване на самоличността му чрез представяне на документ за самоличност. При отказ за представяне на документа за самоличност връчителят може да поиска съдействието на Главна дирекция "Охрана" при Министерството на правосъдието. Получателят също удостоверява с подписа си, че е получил съобщението. Отказът да се приеме съобщението се отбелязва в разписката и се удостоверява с подписа на връчителя. Отказът на получателя не засяга редовността на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Връчването по телефона или по факса се удостоверява писмено от връчителя, връчването с телеграма - с известие за доставянето й, а когато връчването е извършено по телекса - с писмено потвърждение за изпратено съобщение. Връчването по пощата се удостоверява с обратната разписка.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110 от 2020 г., в сила от 30.06.2021 г.) Електронното връчване се удостоверява със: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електронен запис от информационната система на портала, подпечатан с квалифициран електронен печат на съда с удостоверено време или с квалифициран електронен времеви печат – при връчване по чл. 38, ал. 2, т.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електронен запис на връчването от квалифицирания доставчик на електронни удостоверителни услуги – при връчване по чл. 38, ал. 2, т.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потвърждение, че съобщението е получено – при връчване по чл. 38, ал. 3 и 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Разписката, удостоверяваща връчването от служител на съда или от частен съдебен изпълнител, обратната разписка, удостоверяваща връчването от пощенски служител, известието за доставка на телеграма, както и писменото потвърждение за изпратено съобщение по телекс, се връщат в съда веднага след съставянето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Лично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(Доп. – ДВ, бр. 110 от 2020 г., в сила от 30.06.2021 г.) Съобщението се връчва лично на адресата. Връчването на представител, както и на електронен адрес за връчване се смята за лично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друго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Когато съобщението не може да бъде връчено лично на адресата, то се връчва на друго лице, което е съгласно да го приеме.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Друго лице може да бъде всеки пълнолетен от домашните му или който живее на адреса, или е работник, служител или съответно работодател на адресата. Лицето, чрез което става връчването, се подписва в разписката със задължение да предаде призовката на адресата. Не може да се връчва на лица, които участват по делото като насрещна страна на адресата.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изключва от кръга на другите лица тези, които са заинтересовани от изхода </w:t>
      </w:r>
      <w:r>
        <w:rPr>
          <w:rFonts w:ascii="Times New Roman" w:hAnsi="Times New Roman"/>
          <w:sz w:val="24"/>
          <w:szCs w:val="24"/>
          <w:lang w:val="x-none"/>
        </w:rPr>
        <w:lastRenderedPageBreak/>
        <w:t>на делото или са изрично посочени в писмено изявление на адресата. Тези лица се посочват в съобщението и обратната разписка.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 получаването на съобщението от другото лице се смята, че връчването е извършено на адресата. Адресатът може да иска възстановяване на срока, ако е отсъствал от адреса и не е било възможно да узнае своевременно за връчването. Срокът по чл. 64, ал. 2 започва да тече от момента, в който адресатът е могъл да узнае за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чрез залепване на уведомление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(1) (Доп. – ДВ, бр. 86 от 2017 г.) Когато ответникът в продължение на един месец не може да бъде намерен на посочения по делото адрес и не се намери лице, което е съгласно да получи съобщението, връчителят залепва уведомление на вратата или на пощенската кутия, а когато до тях не е осигурен достъп - на входната врата или на видно място около нея. Когато има достъп до пощенската кутия, връчителят пуска уведомление и в нея. Невъзможността ответникът да бъде намерен на посочения по делото адрес се констатира най-малко с три посещения на адреса, с интервал от поне една седмица между всяко от тях, като най-малко едно от посещенията е в неприсъствен ден. Това правило не се прилага, когато връчителят е събрал данни, че ответникът не живее на адреса, след справка от управителя на етажната собственост, от кмета на съответното населено място или по друг начин и е удостоверил това с посочване на източника на тези данни в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уведомлението се посочва, че книжата са оставени в канцеларията на съда, когато връчването става чрез служител на съда или частен съдебен изпълнител, съответно в общината, когато връчването става чрез неин служител, както и че те могат да бъдат получени там в двуседмичен срок от залепването на уведомлението.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86 от 2017 г.) Когато ответникът не се яви да получи книжата, съдът служебно проверява неговата адресна регистрация, освен в случаите на чл. 40, ал. 2 и чл. 41, ал. 1, в които съобщението се прилага към делото. Ако посоченият адрес не съвпада с постоянния и настоящия адрес на страната, съдът разпорежда връчване по настоящия или постоянния адрес по реда на ал. 1 и 2. Съдът служебно проверява и местоработата на ответника и разпорежда връчване по местоработата, съответно местослуженето или мястото за осъществяване на стопанска дейност.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86 от 2017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Съобщението се смята за връчено с изтичането на срока за получаването му от канцеларията на съда или общината.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86 от 2017 г., изм., бр. 17 от 2026 г.) Когато установи редовността на връчването, съдът разпорежда съобщението да се приложи към делото и назначава особен представител на разноски на ищеца. Размерът на възнаграждението за особен представител се определя при условията и по реда на чл. 36а от Закона за адвокатурата.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(Доп. - ДВ, бр. 42 от 2009 г.) Разпоредбите на ал. 1 - 5 се прилагат съответно за връчването на съобщения на подпомагаща страна, както и за връчване на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Разпоредбите на ал. 1 и 2 се прилагат за връчването на съобщения на свидетел, вещо лице и неучастващо в делото лице, като съобщението се оставя в пощенската кутия, а когато до нея не е осигурен достъп - чрез залепване на уведомление.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чрез публично обявление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(1) (Изм. - ДВ, бр. 100 от 2010 г., в сила от 21.12.2010 г.) Ако при завеждането на делото ответникът няма регистриран постоянен или настоящ адрес, по искане на ищеца съобщението до него за заведеното дело се извършва чрез публикация в неофициалния </w:t>
      </w:r>
      <w:r>
        <w:rPr>
          <w:rFonts w:ascii="Times New Roman" w:hAnsi="Times New Roman"/>
          <w:sz w:val="24"/>
          <w:szCs w:val="24"/>
          <w:lang w:val="x-none"/>
        </w:rPr>
        <w:lastRenderedPageBreak/>
        <w:t>раздел на "Държавен вестник". Съдът разрешава връчването да стане по този ред, след като ищецът удостовери чрез справка, че ответникът няма адресна регистрация и ищецът потвърди с декларация, че не му е известен адресът на ответника в чужбина.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21.12.2010 г., доп., бр. 17 от 2026 г.) Ако въпреки публикацията ответникът не се яви в съда, за да получи преписи от исковата молба и приложенията, съдът му назначава особен представител на разноски на ищеца по реда на чл. 29, ал.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на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Място на връчване е жилището, вилата, местоработата, местослуженето, седалището, мястото за осъществяване на стопанска дейност или друго място, което се обитава от адресата, както и всяко друго място, на което адресатът може да бъде намерен.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търговци и юридически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(1) Мястото на връчване на търговец и на юридическо лице, което е вписано в съответния регистър, е последният посочен в регистъра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лицето е напуснало адреса си и в регистъра не е вписан новият му адрес, всички съобщения се прилагат по делото и се смятат за редовно връчени.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Връчването на търговци и на юридически лица става в канцелариите им и може да се извърши на всеки служител или работник, който е съгласен да ги приеме. При удостоверяване на връчването връчителят посочва имената и длъжността на получателя.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връчителят не намери достъп до канцеларията или не намери някой, който е съгласен да получи съобщението, той залепва уведомление по чл. 47, ал. 1 . Второ уведомление не се залепва.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110 от 2020 г., в сила от 30.06.2021 г.) Връчването на кредитни и финансови институции, включително тези, извършващи събиране на вземания срещу потребители, на застрахователни и презастрахователни дружества и на търговци, които извършват доставка на енергия, газ или предоставяне на пощенски, електронни съобщителни или водоснабдителни и канализационни услуги, на нотариуси и частни съдебни изпълнители се извършва само по реда на чл. 38, ал. 2 на посочен от тях електронен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адвокат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51. </w:t>
      </w:r>
      <w:r>
        <w:rPr>
          <w:rFonts w:ascii="Times New Roman" w:hAnsi="Times New Roman"/>
          <w:sz w:val="24"/>
          <w:szCs w:val="24"/>
          <w:lang w:val="x-none"/>
        </w:rPr>
        <w:t>(Изм. – ДВ, бр. 110 от 2020 г., в сила от 30.06.2022 г., бр. 11 от 2023 г., в сила от 2.02.2023 г.) (1) Връчването на адвокат става лично в неговата кантора или на всяко място, където той се намира по служба. Връчването в кантората може да се извърши на всяко лице, което работи или сътрудничи на адвоката. При удостоверяване на връчването връчителят посочва името и качеството на получателя.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Адвокатът не може да откаже получаването на съобщението на своя доверител, освен след оттегляне на пълномощното по реда на чл. 35, отказ от пълномощие по чл. 36, както и когато от пълномощното недвусмислено личи, че не се отнася за инстанцията, за която е призоваването. Отказът на адвоката да приеме съобщението се отбелязва в разписката и се удостоверява с подписа на връчителя. Отказът не засяга редовността на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Връчването на адвокат може да се извърши и само електронно на посочен електронен адрес за връчване по реда на чл. 38,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държавни учреждения и общини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(1) (Предишен текст на чл. 52 – ДВ, бр. 110 от 2020 г., в сила от 30.06.2021 г.) Държавните учреждения и общините са длъжни да осигурят служител, който да приема съобщения в работното време.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(Нова – ДВ, бр. 110 от 2020 г., в сила от 30.06.2021 г.) Връчването на държавните учреждения и на общините се извършва само по реда на чл. 38, ал. 2 на посочен от тях електронен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на пребиваващи в страната чужденци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Връчването на пребиваващите в страната чужденци се извършва на адреса, заявен в съответните административни служби.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Поправяне на нередовности при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Ако при връчването има нередовности, същото се смята за извършено в момента, в който съобщението действително е достигнало до адресата.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Образци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Министърът на правосъдието издава наредба, с която утвърждава образците на всички книжа, свързани с връчването.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Призоваване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Призовки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(1) Съдът призовава страните за заседанията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които са редовно призовани, при отлагане на делото не се призовават за следващото заседание, когато датата му е обявена в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Призоваването се извършва най-късно една седмица преди заседанието. Това правило не се прилага в изпълнителния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призовката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В призовката се посочват: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съдът, който я издава;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и адресът на призовавания;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кое дело и в какво качество се призовава;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мястото и времето на заседанието, 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законните последици от неявяването.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Ред за връчване на призовките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Призовките по делото се връчват по реда за връчване на съобщенията.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СРОКОВЕ И ВЪЗСТАНОВЯВАНЕ НА СРОКОВЕ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Срокове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на сроковете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Сроковете в процеса, когато не са установени от закона, се определят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Изчисляване на сроковете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Срокът се изчислява по години, месеци, седмици и дни.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Срокът, който се брои на години, изтича в съответния ден на последната година, а ако месецът в последната година няма съответно число, срокът изтича в последния му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Срокът, който се брои на месеци, изтича на съответното число на последния месец, а ако последният месец няма съответно число, срокът изтича в последния му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Срокът, който се брои на седмици, изтича в съответния ден на последната седмица.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Срокът, който се брои на дни, се изчислява от деня, следващ този, от който започва да тече срокът, и изтича в края на последния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последният ден от срока е неприсъствен, срокът изтича в първия следващ присъствен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срока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(1) (Предишен текст на чл. 61 – ДВ, бр. 86 от 2017 г.) При спиране на производството се спират и всички започнали да текат, но неизтекли още срокове. В този случай спирането на срока започва от онова събитие, по повод на което е било спряно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отм., бр. 65 от 2018 г., в сила от 1.09.2018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Изтичане на срока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(1) (Изм. – ДВ, бр. 110 от 2020 г., в сила от 30.06.2021 г.) Последният ден на срока продължава до края на двадесет и четвъртия час. Ако трябва да се извърши действие или да се представи нещо в съда, срокът изтича в момента на приключване на работното време.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110 от 2020 г., в сила от 30.06.2021 г.) Срокът не се смята за пропуснат, когато изпращането на молбата е станало по пощата или в електронна форма. Той не се смята за пропуснат и когато молбата е подадена в срок в друг съд или в прокуратурата.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съдът определи по-дълъг от установения в закон срок, извършеното действие след законния, но преди изтичане на определения от съда срок, не се смята за просрочено.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110 от 2020 г., в сила от 30.06.2021 г.) Електронното изявление, с което се извършва процесуално действие, се смята за получено от съда, до който е адресирано, с постъпването му в системата на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Продължаване на срока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xml:space="preserve"> (1) Законните и определените от съда срокове могат да бъдат продължавани от съда по молба на заинтересованата страна, подадена преди изтичането им, при наличие на уважителни причини.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Новоопределеният срок не може да бъде по-кратък от първоначалния. Продължаването на срока тече от изтичането на първоначалния.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Алинея 1 не се прилага за сроковете за обжалване и за подаване на молба за отмяна на влязло в сила решение.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Възстановяване на срокове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xml:space="preserve"> (1) Процесуалните действия, извършени след като са изтекли установените срокове, не се вземат предвид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Страната, която е пропуснала установения от закона или определения от съда срок, може да поиска неговото възстановяване, ако докаже, че пропускането се дължи на особени непредвидени обстоятелства, които не е могла да преодолее.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Молбата за възстановяване се подава в едноседмичен срок от съобщението за пропускането му. Не се допуска възстановяване, ако е било възможно продължаване на </w:t>
      </w:r>
      <w:r>
        <w:rPr>
          <w:rFonts w:ascii="Times New Roman" w:hAnsi="Times New Roman"/>
          <w:sz w:val="24"/>
          <w:szCs w:val="24"/>
          <w:lang w:val="x-none"/>
        </w:rPr>
        <w:lastRenderedPageBreak/>
        <w:t>срока за извършването на пропуснатото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може да бъде продължаван срокът за подаване на молба за възстановяване на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Молба за възстановяване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xml:space="preserve"> (1) В молбата се посочват: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всички обстоятелства, които я обосновават;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доказателства за основателността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Едновременно с молбата за възстановяване на срока се подават онези книжа, за подаването на които се изисква възстановяването на срока, а ако срокът е за внасяне на суми за разноски, съдът определя нов срок за внасянето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Подаването на молбата не спира хода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(1) Молбата се подава с препис за насрещната страна, която може да даде отговор в едноседмичен срок. Молбата се разглежда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Срещу определението, с което се отказва възстановяване на срока, може да се подаде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уважаването на молбата налага провеждане на открито съдебно заседание, съдът при необходимост може да отмени действията, извършени преди възстановяването на срока.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Всички разноски, които са произтекли за насрещната страна от пропускането на срока и в производството по възстановяване на срока, се понасят от молителя.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ТАКСИ 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Цена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Цена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xml:space="preserve"> Паричната оценка на предмета на делото е цена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Размер на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(1) Размерът на цената на иска 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искове за парични вземания - търсената сума;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искове за собственост и други вещни права върху имот - данъчната оценка, а ако няма такава - пазарната цена на вещното право;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искове за нарушено владение - една четвърт от размера по т.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искове за съществуване, за унищожаване или за разваляне на договор и за сключване на окончателен договор - стойността на договора, а когато договорът има за предмет вещни права върху имот - размерите по т.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 искове за съществуване или прекратяване на договор за наем - наемът за една година;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 искове за периодични платежи за определено време - сборът на всички платежи;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по искове за периодични платежи за неопределено време или за пожизнени платежи - сборът на платежите за три години.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искове, които не са посочени в ал. 1, съдът определя първоначална цена на </w:t>
      </w:r>
      <w:r>
        <w:rPr>
          <w:rFonts w:ascii="Times New Roman" w:hAnsi="Times New Roman"/>
          <w:sz w:val="24"/>
          <w:szCs w:val="24"/>
          <w:lang w:val="x-none"/>
        </w:rPr>
        <w:lastRenderedPageBreak/>
        <w:t>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xml:space="preserve"> (1) Цената на иска се посочва от ищеца. Въпрос за цената на иска може да се повдигне от ответника или служебно от съда най-късно в първото заседание за разглеждане на делото. В случай на несъответствие на указаната цена с действителната съдът определя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Определението на съда, с което се увеличава цената на иска,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искове, по които оценката представлява затруднение в момента на предявяване на иска, цената на иска се определя приблизително от съда, като впоследствие се изиска допълнителна такса или се връща надвзетата съобразно цената, която съдът определя при решаване на делото.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Държавни такси 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Задължение за такси 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(1) По водене на делото се събират държавни такси върху цената на иска и разноски за производството. Когато искът е неоценяем, размерът на държавната такса се определя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86 от 2017 г.) Когато предмет на делото е право на собственост или други вещни права върху имот, както и по исковете за съществуване, за унищожаване или за разваляне на договор с предмет вещни права върху имот и за сключване на окончателен договор с такъв предмет, размерът на държавната такса се определя върху една четвърт от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110 от 2020 г., в сила от 30.06.2021 г.) Когато се извършват процесуални действия в електронна форма, съдилищата обозначават ясно, разбираемо и недвусмислено задължението за заплащане на такси и разноски на интернет страниците си, съответно на единния портал за електронно правосъдие, като се посочват и начините на заплащането им по електронен път.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Държавни такси при съединяване на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xml:space="preserve"> (Изм. – ДВ, бр. 86 от 2017 г.) (1) За предявените с една молба искове в защита на един интерес се събира една държавна такса върху защитавания интерес независимо от броя на ответниците.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предявените с една молба искове в защита на различни интереси минималната такса се събира от всички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Държавни такси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w:t>
      </w:r>
      <w:r>
        <w:rPr>
          <w:rFonts w:ascii="Times New Roman" w:hAnsi="Times New Roman"/>
          <w:sz w:val="24"/>
          <w:szCs w:val="24"/>
          <w:lang w:val="x-none"/>
        </w:rPr>
        <w:t xml:space="preserve"> (1) Държавните такси са прости и пропорционални.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Простите такси се определят въз основа на необходимите материално-технически и административни разходи по производството. Пропорционалните такси се определят върху интереса.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Държавната такса се събира при предявяване на искането за защита или съдействие и при издаване на документа, за който се плаща такса, съгласно тарифа, приета от Министерския съвет.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110 от 2020 г., в сила от 30.06.2021 г.) Съдилищата осигуряват на страните възможност за заплащане на таксите по електронен път. В случай че искането за защита и съдействие е извършено в електронна форма по чл. 102е в единния портал за </w:t>
      </w:r>
      <w:r>
        <w:rPr>
          <w:rFonts w:ascii="Times New Roman" w:hAnsi="Times New Roman"/>
          <w:sz w:val="24"/>
          <w:szCs w:val="24"/>
          <w:lang w:val="x-none"/>
        </w:rPr>
        <w:lastRenderedPageBreak/>
        <w:t>електронно правосъдие, дължимата държавна такса се намалява с 15 на сто. При оттегляне на съгласието за връчване по този начин разликата до пълния размер на дължимата държавна такса се довнася от задълженото лице в 7-дневен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49 от 2012 г., изм., бр. 86 от 2017 г., бр. 96 от 2017 г., в сила от 1.01.2018 г., предишна ал. 4, бр. 110 от 2020 г., в сила от 30.06.2021 г.) Процентът на пропорционалната такса по изпълнителните дела намалява с увеличаване на интереса, като таксата не може да надвишава максималния размер, определен в тарифата по ал. 3. Пропорционална такса за опис се начислява върху по-малката сума от цената на описаната вещ и от паричното вземане. От таксата за изпълнение на парично вземане се приспада пропорционалната такса за опис, която не може да надвишава с повече от една втора нейния размер, определена към момента на извършване на описа. Сборът от всички пропорционални такси за сметка на длъжника или на взискателя в едно изпълнително производство не може да надвишава една десета от задължението, освен когато техният минимален размер, определен в тарифата, надвишава този размер. За задължение в размер над четиридесет и пет минимални работни заплати този сбор не може да надвишава една петнадесета от задължението, но не по-малко от три минимални работни заплати.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Такси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73а</w:t>
      </w:r>
      <w:r>
        <w:rPr>
          <w:rFonts w:ascii="Times New Roman" w:hAnsi="Times New Roman"/>
          <w:sz w:val="24"/>
          <w:szCs w:val="24"/>
          <w:lang w:val="x-none"/>
        </w:rPr>
        <w:t>. (Нов – ДВ, бр. 86 от 2017 г.) (1) Сборът от всички такси по изпълнението за сметка на длъжника в едно изпълнително производство не може да надвишава за задължения в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 10 на сто от минималната работна заплата – 30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10 до 20 на сто от минималната работна заплата – 40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20 до 50 на сто от минималната работна заплата – 50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 50 на сто до една минимална работна заплата – 70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 една до две минимални работни заплати – 80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 две до три минимални работни заплати – 90 на сто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общия сбор на таксите по изпълнението не се включват таксите във връзка с администриране на жалби срещу действия на съдебния изпълнител, както и за уведомяване на присъединени взискатели и за присъединяването им.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случаите, когато е достигнат общият сбор на таксите по ал. 1 и взискателят поиска нови изпълнителни действия, таксите за тях са за негова сметка и не се дължат от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Изменение на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При намаление на искането внесената такса не се връща. При увеличение на искането таксата върху разликата се довнася.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75.</w:t>
      </w:r>
      <w:r>
        <w:rPr>
          <w:rFonts w:ascii="Times New Roman" w:hAnsi="Times New Roman"/>
          <w:sz w:val="24"/>
          <w:szCs w:val="24"/>
          <w:lang w:val="x-none"/>
        </w:rPr>
        <w:t xml:space="preserve"> Възнаграждението на свидетелите се определя от съда с оглед на отделеното време и направените разноски, а възнаграждението на вещите лица се определя от съда с оглед на извършената работа и направените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Предварително внасяне на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76.</w:t>
      </w:r>
      <w:r>
        <w:rPr>
          <w:rFonts w:ascii="Times New Roman" w:hAnsi="Times New Roman"/>
          <w:sz w:val="24"/>
          <w:szCs w:val="24"/>
          <w:lang w:val="x-none"/>
        </w:rPr>
        <w:t xml:space="preserve"> Всяка страна предварително внася в съда разноските по действията, които е </w:t>
      </w:r>
      <w:r>
        <w:rPr>
          <w:rFonts w:ascii="Times New Roman" w:hAnsi="Times New Roman"/>
          <w:sz w:val="24"/>
          <w:szCs w:val="24"/>
          <w:lang w:val="x-none"/>
        </w:rPr>
        <w:lastRenderedPageBreak/>
        <w:t>поискала. Сумите за разноски по действия по искане на двете страни или по инициатива на съда се внасят от двете страни или от едната страна според обстоятелствата.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Принудително събиране на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xml:space="preserve"> Ако страната остане задължена за разноски, съдът постановява определение за принудителното им събиране.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Присъждане на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 (1) Заплатените от ищеца такси, разноски по производството и възнаграждение за един адвокат, ако е имал такъв, се заплащат от ответника съразмерно с уважената част от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ответникът с поведението си не е дал повод за завеждане на делото и ако признае иска, разноските се възлагат върху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Ответникът също има право да иска заплащане на направените от него разноски съразмерно с отхвърлената част от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11 от 2023 г., в сила от 1.07.2024 г.) Ответникът има право на разноски и при прекратяване на делото освен когато прекратяването е поради постигнато между страните споразумение, в който случай се прилага ал. 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17 от 2026 г.) Ако заплатеното от страната възнаграждение за адвокат е прекомерно съобразно действителната правна и фактическа сложност на делото, съдът може по мотивирано възражение за прекомерност, направено от насрещната страна, да присъди по-нисък размер на разноските в тази им част. При преценката за прекомерност съдът прилага съответно критериите за определяне на адвокатските възнаграждения по чл. 36, ал. 3 от Закона за адвокатурата и правилата за прилагането им, уредени в наредбата по чл. 36, ал. 4 от същия закон. Съдът не може да присъди по-нисък размер на разноските за адвокатско възнаграждение от размера на заплатеното възнаграждение на адвоката на насрещната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делото е решено в полза на лице, освободено от държавна такса или от разноски по производството, осъденото лице е длъжно да заплати всички дължащи се такси и разноски. Съответните суми се присъждат в полза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102 от 2022 г.) Когато делото е решено в полза на лице, на което е предоставена правна помощ, изплатеното адвокатско възнаграждение се присъжда в полза на Националното бюро за правна помощ съразмерно с уважената или отхвърлената част от иска. Когато делото не е решено в негова полза, лицето, на което е предоставена правна помощ по чл. 23, ал. 2 от Закона за правната помощ, дължи разноски съразмерно с уважената или отхвърлената част от иска, с изключение на разноските за предоставената му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 (Изм. – ДВ, бр. 8 от 2017 г.) В полза на юридически лица или еднолични търговци се присъжда и възнаграждение в размер, определен от съда, ако те са били защитавани от юрисконсулт. Размерът на присъденото възнаграждение не може да надхвърля максималния размер за съответния вид дело, определен по реда на чл. 37 от Закона за правната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(Доп. – ДВ, бр. 11 от 2023 г., в сила от 1.07.2024 г., изм., бр. 55 от 2025 г.) При приключване на делото със спогодба половината от внесената държавна такса се връща на ищеца. Когато съдът одобри сключено споразумение в процедура по медиация, на ищеца се връща 70 на сто от внесената държавна такса, а когато споразумението е постигнато в процедура по медиация, проведена в съдебен център след задължителна информационна среща по чл. 140а – 85 на сто. Изречение второ се прилага съответно и по отношение на внесената държавна такса за обжалване пред въззивна инстанция, когато споразумението е </w:t>
      </w:r>
      <w:r>
        <w:rPr>
          <w:rFonts w:ascii="Times New Roman" w:hAnsi="Times New Roman"/>
          <w:sz w:val="24"/>
          <w:szCs w:val="24"/>
          <w:lang w:val="x-none"/>
        </w:rPr>
        <w:lastRenderedPageBreak/>
        <w:t>постигнато по време на въззивното производство. Разноските по производството и по спогодбата остават върху страните, както са ги направили, ако не е уговорено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На третото лице помагач не се присъждат разноски, но то дължи разноските, които е причинило със своите процесуални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Когато в делото участва като страна прокурорът, дължащите се разноски се присъждат на държавата или се заплащат от нея.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Бел. ред. - Относно прилагането на нормата, виж РЕШЕНИЕ НА СЪДА (първи състав) от 23 ноември 2017 година по съединени дела C-427/16 и C-428/16 ("ЧЕЗ Електро България" АД срещу Йордан Коцев (C-427/16) и "Фронтекс Интернешънъл" ЕАД срещу Емил Янакиев (C-428/16)). Виж разработката "Особени преюдициални производства".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РЕШЕНИЕ НА СЪДА C-438/22.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Разноски за информационна среща и медиация по висящи съдебни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78а</w:t>
      </w:r>
      <w:r>
        <w:rPr>
          <w:rFonts w:ascii="Times New Roman" w:hAnsi="Times New Roman"/>
          <w:sz w:val="24"/>
          <w:szCs w:val="24"/>
          <w:lang w:val="x-none"/>
        </w:rPr>
        <w:t>. (Нов – ДВ, бр. 11 от 2023 г., в сила от 1.07.2024 г.; обявен за противоконституционен от КС на РБ - бр. 57 от 2024 г.; нов, бр. 55 от 2025 г.) (1) Разноските за информационна среща за процедура по медиация и за медиация в случаите по чл. 19, ал. 1 – 3 от Закона за медиацията с обща продължителност съгласно чл. 23 от Закона за медиацията се заплащат от бюджета на съда в размерите съгласно наредба по чл. 25 от Закона за медиацията.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Страна, която не се яви без уважителна причина или откаже да участва в информационна среща за процедура по медиация, когато е била задължена от съда, заплаща разноските за провеждане на един час информационна среща съобразно наредбата по ал. 1. Когато информационната среща не е проведена поради неявяване и на двете страни, разноските за срещата се заплащат от тях поравно. Съответните суми се присъждат в полза на съда съгласно чл. 81.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Разноски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xml:space="preserve"> (1) Разноските по изпълнението са за сметка на длъжника, освен в случаите,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делото се прекрати съгласно чл. 433, освен поради плащане, направено след започване на изпълнителното производство, или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изпълнителните действия бъдат изоставени от взискателя или бъдат отменени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разноските, направени от взискателя, са за изпълнителни способи, които не са приложени.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таксите по изпълнението не са внесени от взискателя, се събират от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49 от 2012 г.) За извършване на опис на имущество в срока за доброволно изпълнение такса не се събира.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Списък на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80.</w:t>
      </w:r>
      <w:r>
        <w:rPr>
          <w:rFonts w:ascii="Times New Roman" w:hAnsi="Times New Roman"/>
          <w:sz w:val="24"/>
          <w:szCs w:val="24"/>
          <w:lang w:val="x-none"/>
        </w:rPr>
        <w:t xml:space="preserve"> (Изм. - ДВ, бр. 100 от 2010 г., в сила от 21.12.2010 г.) Страната, която е </w:t>
      </w:r>
      <w:r>
        <w:rPr>
          <w:rFonts w:ascii="Times New Roman" w:hAnsi="Times New Roman"/>
          <w:sz w:val="24"/>
          <w:szCs w:val="24"/>
          <w:lang w:val="x-none"/>
        </w:rPr>
        <w:lastRenderedPageBreak/>
        <w:t>поискала присъждане на разноски, представя на съда списък на разноските най-късно до приключване на последното заседание в съответната инстанция. В противен случай тя няма право да иска изменение на решението в частта му за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Присъждане на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xml:space="preserve"> Във всеки акт, с който приключва делото в съответната инстанция, съдът се произнася и по искането за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Разпореждане относно внесени суми за разноски и гаранции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Внесените суми за разноски и гаранции в пари и ценности се внасят в приход на държавния бюджет, ако не бъдат поискани в срок една година от датата, когато са станали изискуеми.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Освобождаване от такси 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(1) Такси и разноски по производството на делата не се внасят: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 ищците - работници, служители и членове на кооперации, по искове, произтичащи от трудови правоотношения;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ищците - по искове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искове, заведени от прокурор;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 ищеца - по искове за вреди от непозволено увреждане от престъпление, за което има влязла в сила присъда;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 назначените от съда особени представители на страна, чийто адрес не е известен;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102 от 2022 г.) от страна, на която по делото е предоставена правна помощ при условията на чл. 23, ал. 2 от Закона за правната помощ.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Такси и разноски по производството не се внасят от физически лица, за които е признато от съда, че нямат достатъчно средства да ги заплатят. По молбата за освобождаване съдът взема предвид: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доходите на лицето и на неговото семейство;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имущественото състояние, удостоверено с декларация;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семейното положение;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здравословното състояние;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трудовата заетост;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възрастта;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други констатирани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1 и 2 разноските по производството се плащат от сумите, предвидени от бюджета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Освобождаване в особени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xml:space="preserve"> Освобождават се от заплащане на държавна такса, но не и от съдебни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50 от 2008 г., в сила от 1.03.2008 г.; Решение № 3 на КС на РБ - бр. 63 от 2008 г.) държавата и държавните учреждения, освен по искове за частни държавни вземания и права върху вещи - частна държавна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Българският червен кръст;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общините, освен по искове за частни общински вземания и права върху вещи - частна общинска собственост.</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ГЛОБИ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Глоба на свидетел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xml:space="preserve"> (1) Ако призованият в съда свидетел не се яви без уважителни причини, съдът му налага глоба и постановява принудителното му довеждане за следващото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свидетелят откаже да даде показания без уважителни причини, съдът му налага глоба.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на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xml:space="preserve"> Ако вещо лице не се яви, откаже да даде заключение или не го представи в срок без уважителна причина, съдът му налага глоба.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xml:space="preserve"> Ако трето неучастващо в делото лице откаже да представи поискан му от съда документ или предмет за изследване, за който е установено, че се намира у него, съдът му налага глоба и го подканва да го представи.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за нарушения при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88.</w:t>
      </w:r>
      <w:r>
        <w:rPr>
          <w:rFonts w:ascii="Times New Roman" w:hAnsi="Times New Roman"/>
          <w:sz w:val="24"/>
          <w:szCs w:val="24"/>
          <w:lang w:val="x-none"/>
        </w:rPr>
        <w:t xml:space="preserve"> (1) Съдът налага глоба на връчител, който е връчил неправилно съобщението, не е удостоверил надлежно връчването или не е върнал своевременно в съда разписката за връчването или който не е изпълнил други нареждания на съда във връзка с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налага глоба на ръководителя на канцеларията, когато в работно време в канцеларията на държавното учреждение или общината не се намери лице, което да приеме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за нарушения при разглеждането на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xml:space="preserve"> Съдът налага глоба 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нарушение на реда в съдебно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неизпълнение на разпорежданията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обида на съда, страна, представител, свидетел или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Неправомерно получаване на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xml:space="preserve"> (1) Съдът налага глоба на страната, която е посочила неверни или непълни данни в молбата за правна помощ и вследствие на това е получила или се е опитала да получи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Глоба се налага и в случаите, когато страната, на която е разрешена правна помощ, не уведоми своевременно съда за обстоятелства, които са от значение за решението по чл. 96 и 97.</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Размер на глобата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xml:space="preserve"> (1) Глобата за нарушения по чл. 85 - 90 е в размер от 50 до 300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нарушения, които затрудняват хода на производството или са извършени повторно, глобата е в размер от 100 до 1200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(1) Срещу наложената глоба в едноседмичен срок може да бъде подадена молба за отмяната й до съда, който я е наложил. Срокът тече от деня на съдебното заседание, а в случаите, когато лицето не присъства в заседанието - от деня на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разглежда молбата в закрито заседание и ако признае изложените причини за уважителни, намалява или отменя глобата, както и принудителното довеждане.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92а.</w:t>
      </w:r>
      <w:r>
        <w:rPr>
          <w:rFonts w:ascii="Times New Roman" w:hAnsi="Times New Roman"/>
          <w:sz w:val="24"/>
          <w:szCs w:val="24"/>
          <w:lang w:val="x-none"/>
        </w:rPr>
        <w:t xml:space="preserve"> (Нов - ДВ, бр. 42 от 2009 г.) Страна, която неоснователно причини отлагане на делото, понася независимо от изхода му разноските за новото заседание и заплаща глоба в размерите по чл. 91. Определението на съда може да бъде обжалвано по реда на чл. </w:t>
      </w:r>
      <w:r>
        <w:rPr>
          <w:rFonts w:ascii="Times New Roman" w:hAnsi="Times New Roman"/>
          <w:sz w:val="24"/>
          <w:szCs w:val="24"/>
          <w:lang w:val="x-none"/>
        </w:rPr>
        <w:lastRenderedPageBreak/>
        <w:t>92.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Глоби при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93.</w:t>
      </w:r>
      <w:r>
        <w:rPr>
          <w:rFonts w:ascii="Times New Roman" w:hAnsi="Times New Roman"/>
          <w:sz w:val="24"/>
          <w:szCs w:val="24"/>
          <w:lang w:val="x-none"/>
        </w:rPr>
        <w:t xml:space="preserve"> (1) Съдебният изпълнител налага глоба в размерите по чл. 91 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нарушения по чл. 85 - 88;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създаване на пречки да бъде преглеждана вещта, обявена за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неизпълнение на други негови нареждания.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Постановлението, с което съдебният изпълнител налага глобата, може да се обжалва в едноседмичен срок от съобщението пред районния съдия, който се произнася в закрито заседание с определение, което не подлежи на обжалване.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Съдържание на правната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xml:space="preserve"> Правната помощ се състои в осигуряване на безплатна адвокатска защита.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Предоставяне на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(1) Молбата за правна помощ се подава в писмена форма до съда, пред който делото е висящо.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определението, с което се уважава молбата, съдът посочва вида и обема на предоставяната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за предоставяне на правна помощ има действие от подаването на молбата, освен ако съдът постанови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Определението се постановява в закрито заседание, освен ако съдът прецени за необходимо да изслуша страната за изясняване на всички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Определението, с което се отказва правна помощ,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Определението на съда по частната жалба е окончателно.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Прекратяване на правната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xml:space="preserve"> (1) Правната помощ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промяна на обстоятелствата, поради които е предоставена;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със смъртта на физическото лице, на което е предоставена;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102 от 2022 г.) при злоупотреба с правото на правна помощ, освен в случаите, когато по силата на закон задължително се предвижда представителство.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Съдът служебно или по искане на страна или на назначения служебен адвокат постановява прекратяване изцяло или частично на предоставената правна помощ считано от момента на настъпване на промяна в обстоятелствата, обусловили предоставянето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Лишаване от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xml:space="preserve"> (1) Съдът служебно или по искане на страна или на назначения служебен адвокат лишава страната от правна помощ изцяло или частично, ако се установи, че условията за нейното предоставяне не са съществували изобщо или отчасти.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В случая по ал. 1 страната е длъжна да внесе или да върне всички суми, от плащането на които е била неоснователно освободена, както и да заплати определеното възнаграждение на назначения й служебен адвокат.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прекратяването и лишаването от правна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xml:space="preserve"> (1) Назначеният служебен адвокат упражнява правомощията си до влизането в сила на определението за прекратяване или за лишаване от правна помощ, ако това е </w:t>
      </w:r>
      <w:r>
        <w:rPr>
          <w:rFonts w:ascii="Times New Roman" w:hAnsi="Times New Roman"/>
          <w:sz w:val="24"/>
          <w:szCs w:val="24"/>
          <w:lang w:val="x-none"/>
        </w:rPr>
        <w:lastRenderedPageBreak/>
        <w:t>необходимо за предпазване на страната от неблагоприятни правни последици.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постановяването до влизането в сила на определението за прекратяване или лишаване от правна помощ се прекъсват сроковете за обжалване, след което започват да текат отново.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Напътване на страните за правната помощ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xml:space="preserve"> Съдът информира страните за техните законни права и задължения във връзка с правната помощ, както и за правните последици при неизпълнение на задълженията им.</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единадесета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ПРОЦЕСУАЛНИ ДЕЙСТВИЯ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xml:space="preserve"> Страните извършват процесуалните действия устно в съдебно заседание. Процесуалните действия извън съдебно заседание се извършват в писмена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100а. </w:t>
      </w:r>
      <w:r>
        <w:rPr>
          <w:rFonts w:ascii="Times New Roman" w:hAnsi="Times New Roman"/>
          <w:sz w:val="24"/>
          <w:szCs w:val="24"/>
          <w:lang w:val="x-none"/>
        </w:rPr>
        <w:t xml:space="preserve">(Нов – ДВ, бр. 68 от 2020 г.) (1) Процесуалните действия не може да съдържат заплахи, обидни или нецензурни думи или квалификации. В този случай те се смятат за нередовни.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Алинея 1 не се прилага, когато използваните заплахи, обидни или нецензурни думи или квалификации се отнасят до обстоятелствата, на които се основава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Нередовност на процесуалното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xml:space="preserve"> (1) Съдът следи служебно за надлежното извършване на процесуалните действия. Той указва на страната в какво се състои нередовността на извършеното от нея процесуално действие и как тя може да бъде отстранена, като определя срок за поправката.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Поправеното процесуално действие се смята за редовно от момента на извършването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неотстраняване на нередовността в указания срок процесуалното действие се смята за неизвършено.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Писмени изявления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102.</w:t>
      </w:r>
      <w:r>
        <w:rPr>
          <w:rFonts w:ascii="Times New Roman" w:hAnsi="Times New Roman"/>
          <w:sz w:val="24"/>
          <w:szCs w:val="24"/>
          <w:lang w:val="x-none"/>
        </w:rPr>
        <w:t xml:space="preserve"> (1) Писмените изявления до съда съдържат: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и адреса на страната, която прави изявлението, съответно - името и адреса на представителя, чрез който се извършва изявлението;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какво се състои изявлението;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писмените изявления се прилагат: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пълномощно, когато изявлението се извършва чрез пълномощник;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 за внесени такси и разноски, когато такива се дължат;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преписи от изявлението и приложенията според броя на насрещните страни.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единадесета "а"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110 от 2020 г., в сила от 30.06.2021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ПРОЦЕСУАЛНИ ДЕЙСТВИЯ И АКТОВЕ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Процесуални действия и актове на съда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Чл. 102а. </w:t>
      </w:r>
      <w:r>
        <w:rPr>
          <w:rFonts w:ascii="Times New Roman" w:hAnsi="Times New Roman"/>
          <w:sz w:val="24"/>
          <w:szCs w:val="24"/>
          <w:lang w:val="x-none"/>
        </w:rPr>
        <w:t>(Нов – ДВ, бр. 110 от 2020 г., в сила от 30.06.2021 г.) (1) Съдът издава актовете и извършва всички други предвидени в закона процесуални действия в електронна форма при условията на Закона за съдебната власт, освен ако поради естеството им това е невъзможно или по силата на закон е предвидено извършването им по друг начин.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Процесуални действия в електронна форма са налице, когато чрез тях се упражняват процесуални права, при което се използват устройства за електронна обработка, включително съхраняване на информацията, като упражняването на правата изцяло се осъществява чрез използването на проводник, радиовълни, оптически или други електромагнитни средства.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Електронните изявления на съдилищата трябва да отговарят на изискванията на Регламент (ЕС) № 910/2014 и на Закона за електронния документ и електронните удостоверителни услуги.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Издаден в електронна форма акт на съда може да се възпроизвежда в документ на хартиен носител, който има значението на официален препис, след заверка от служител, овластен от ръководителя на съответния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приемане на процесуални действия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102б. </w:t>
      </w:r>
      <w:r>
        <w:rPr>
          <w:rFonts w:ascii="Times New Roman" w:hAnsi="Times New Roman"/>
          <w:sz w:val="24"/>
          <w:szCs w:val="24"/>
          <w:lang w:val="x-none"/>
        </w:rPr>
        <w:t>(Нов – ДВ, бр. 110 от 2020 г., в сила от 30.06.2021 г.) (1) Съдилищата са длъжни да приемат процесуални действия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Съдилищата не може да отказват приемането на електронни изявления, с които се извършват процесуални действия,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са спазени изискванията на Регламент (ЕС) № 910/2014 и на Закона за електронния документ и електронните удостоверителни услуги;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изявленията са подписани с квалифициран електронен подпис, когато законът изисква саморъчен подпис за валидността на определени изявления.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Задължение за информиране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102в. </w:t>
      </w:r>
      <w:r>
        <w:rPr>
          <w:rFonts w:ascii="Times New Roman" w:hAnsi="Times New Roman"/>
          <w:sz w:val="24"/>
          <w:szCs w:val="24"/>
          <w:lang w:val="x-none"/>
        </w:rPr>
        <w:t>(Нов – ДВ, бр. 110 от 2020 г., в сила от 30.06.2021 г.) (1) Съдилищата осигуряват възможност на лицата да извършват процесуални действия в електронна форма по достъпен начин или в удобен диалогов режим, включително за лица с увреждания.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Съдилищата осигуряват свободно и безплатно подробна информация относно възможността да се извършват процесуални действия в електронна форма на интернет страниците си чрез единния портал за електронно правосъдие и на видни места в сградите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извършването на процесуални действия в електронна форма съдът предварително информира лицето по ясен, разбираем и недвусмислен начин относно: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техническите стъпки по създаването на изявлението;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възможността за достъп до електронното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техническите средства за установяване и отстраняване на грешки при въвеждането на информация, преди да бъде подадено изявлението;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възможността за получаване на възпроизведени на хартиен носител копия и преписи от електронното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Съдилищата осигуряват предоставянето на информация по електронен път за хода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Техническа проверка на извършено действие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102г. </w:t>
      </w:r>
      <w:r>
        <w:rPr>
          <w:rFonts w:ascii="Times New Roman" w:hAnsi="Times New Roman"/>
          <w:sz w:val="24"/>
          <w:szCs w:val="24"/>
          <w:lang w:val="x-none"/>
        </w:rPr>
        <w:t xml:space="preserve">(Нов – ДВ, бр. 110 от 2020 г., в сила от 30.06.2021 г.) (1) (Изм. – ДВ, бр. 15 от 2022 г., в сила от 22.02.2022 г., бр. 55 от 2026 г. ) При наличие на технологична възможност техническата проверка на извършено действие под формата на електронно </w:t>
      </w:r>
      <w:r>
        <w:rPr>
          <w:rFonts w:ascii="Times New Roman" w:hAnsi="Times New Roman"/>
          <w:sz w:val="24"/>
          <w:szCs w:val="24"/>
          <w:lang w:val="x-none"/>
        </w:rPr>
        <w:lastRenderedPageBreak/>
        <w:t>изявление се извършва автоматизирано за съответствие със стандартите и изискванията, установени с наредба, приета от пленума на Висшия съдебен съвет след съгласуване с министъра на иновациите и дигиталната трансформация, относно: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електронен формат на извършваните изявления;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липса на компютърни вируси и програми за разстройване дейността на компютърни системи, за узнаване, заличаване, изтриване или копиране на компютърни данни;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големина на файлове;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възможността да се идентифицира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Лицето, извършващо действието в електронна форма, се уведомява незабавно на посочения от него електронен адрес в случай на технически нередовности.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Потвърждаване при електронни изявления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102д. </w:t>
      </w:r>
      <w:r>
        <w:rPr>
          <w:rFonts w:ascii="Times New Roman" w:hAnsi="Times New Roman"/>
          <w:sz w:val="24"/>
          <w:szCs w:val="24"/>
          <w:lang w:val="x-none"/>
        </w:rPr>
        <w:t>(Нов – ДВ, бр. 110 от 2020 г., в сила от 30.06.2021 г.) (1) След регистриране на постъпил електронен документ в информационната система, чрез която се извършват процесуални действия в електронна форма или се заявява извършването на удостоверителни изявления, автоматично се генерира и се изпраща потвърждение до страната за получаването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Потвърждението е електронен документ, който съдържа най-малко следните реквизити: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регистрационен номер;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 на адресата;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време на получаване на входящия електронен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информация за достъп до електронния документ и до всички приложени към него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Потвърждението се изпраща на електронния адрес за връчване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Процесуални действия на страните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102е. </w:t>
      </w:r>
      <w:r>
        <w:rPr>
          <w:rFonts w:ascii="Times New Roman" w:hAnsi="Times New Roman"/>
          <w:sz w:val="24"/>
          <w:szCs w:val="24"/>
          <w:lang w:val="x-none"/>
        </w:rPr>
        <w:t>(Нов – ДВ, бр. 110 от 2020 г., в сила от 30.06.2021 г.) Всички процесуални действия на страните може да се извършват в електронна форма, освен ако поради естеството им това е невъзможно или по силата на закон е предвидено извършването им по друг начин.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Електронни изявления до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102ж. </w:t>
      </w:r>
      <w:r>
        <w:rPr>
          <w:rFonts w:ascii="Times New Roman" w:hAnsi="Times New Roman"/>
          <w:sz w:val="24"/>
          <w:szCs w:val="24"/>
          <w:lang w:val="x-none"/>
        </w:rPr>
        <w:t>(Нов – ДВ, бр. 110 от 2020 г., в сила от 30.06.2021 г.) (1) Идентификацията на лицата, подаващи електронни изявления, се извършва по реда на Закона за електронната идентификация или чрез средствата за електронна идентификация, издадени в друга държава членка, които отговарят на условията по чл. 6, параграф 1 от Регламент (ЕС) № 910/2014.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Електронните изявления до съда се подписват с квалифициран електронен подпис, когато законът предвижда писмена форма за извършването им и наличие на подпис.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102з. </w:t>
      </w:r>
      <w:r>
        <w:rPr>
          <w:rFonts w:ascii="Times New Roman" w:hAnsi="Times New Roman"/>
          <w:sz w:val="24"/>
          <w:szCs w:val="24"/>
          <w:lang w:val="x-none"/>
        </w:rPr>
        <w:t xml:space="preserve">(Нов – ДВ, бр. 110 от 2020 г., в сила от 30.06.2021 г.) (1) Когато електронните изявления до съда се подават от пълномощник, към изявлението се представя електронен образ на пълномощното, снет по реда на чл. 360ж от Закона за съдебната власт във вид и по начин, позволяващи възпроизвеждането му, освен ако упълномощаването не се извършва от страната по електронен път. В случай че упълномощаването е извършено по електронен път, пълномощното следва да е подписано с квалифициран електронен подпис и по начин, позволяващ удостоверяване на времето на </w:t>
      </w:r>
      <w:r>
        <w:rPr>
          <w:rFonts w:ascii="Times New Roman" w:hAnsi="Times New Roman"/>
          <w:sz w:val="24"/>
          <w:szCs w:val="24"/>
          <w:lang w:val="x-none"/>
        </w:rPr>
        <w:lastRenderedPageBreak/>
        <w:t>подписване на пълномощното с точност до година, дата, час, минута и секунда с квалифициран електронен времеви печат.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 за внесени държавни такси и разноски по сметка на съда не се представя, ако са заплатени по електронен път в процеса на подаването на изявлението и в информационната система, използвана от съда, е получено електронно уведомление за плащането.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електронни изявления преписи за страните не се представят. Съдът възпроизвежда изявленията и приложенията към тях в необходимия брой преписи на хартиен носител и след заверка от служител на съда ги изпраща на участниците в производството, които не са заявили, че желаят да получават електронни изявления от съда или не са задължени да получават такива. За възпроизвеждането страната, извършила действието в електронна форма, заплаща предварително такса на брой страници, определена с тарифата по чл. 73, ал. 3, освен в случаите по чл. 83.</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ЧАСТ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ПЪРВИ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ПРЕД ПЪРВАТА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Родова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Основна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xml:space="preserve"> На районния съд са подсъдни всички граждански дела, с изключение на тези, които са подсъдни на окръжния съд като първа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Подсъдност на окръжен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На окръжния съд като първа инстанция са подсъдни: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исковете за установяване или оспорване на произход, за прекратяване на осиновяване, за поставяне под запрещение или за отменянето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50 от 2008 г., в сила от 1.03.2008 г.);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исковете за собственост и други вещни права върху имот с цена на иска над 50 000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50 от 2008 г., в сила от 1.03.2008 г.) исковете по граждански и търговски дела с цена на иска над 25 000 лв., с изключение на исковете за издръжка, за трудови спорове и за вземания по актове за начет;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исковете за установяване на недопустимост или нищожност на вписване, както и за несъществуване на вписано обстоятелство, когато това е предвидено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50 от 2015 г.) исковете, независимо от тяхната цена, съединени в една искова молба с иск, подсъден на окръжен съд, ако подлежат на разглеждане по реда на същото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(предишна т. 6 – ДВ, бр. 50 от 2015 г.) исковете, които по други закони подлежат на разглеждане от окръжния съд.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Местна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Обща местна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xml:space="preserve"> Искът се предявява пред съда, в района на който е постоянният адрес или седалището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срещу малолетни или поставени под пълно запрещение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xml:space="preserve"> Искове срещу малолетни или поставени под пълно запрещение се предявяват пред съда по постоянния адрес на техния законен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срещу лица с неизвестен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w:t>
      </w:r>
      <w:r>
        <w:rPr>
          <w:rFonts w:ascii="Times New Roman" w:hAnsi="Times New Roman"/>
          <w:sz w:val="24"/>
          <w:szCs w:val="24"/>
          <w:lang w:val="x-none"/>
        </w:rPr>
        <w:t xml:space="preserve"> (1) Иск срещу лице с неизвестен адрес се предявява пред съда по постоянния адрес на неговия пълномощник или представител, а ако няма такъв - по постоянния адрес на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Правилата по ал. 1 се прилагат и към ответник, който не живее в пределите на Република България на постоянния си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и ищецът няма постоянен адрес в Република България, искът се предявява пред надлежния съд в София.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срещу държавни учреждения и юридически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xml:space="preserve"> (1) (Изм. – ДВ, бр. 86 от 2017 г.) Искове срещу юридически лица се предявяват пред съда, в чийто район се намира тяхното седалище. По спорове, възникнали от преки отношения с техни поделения или клонове, исковете могат да се предявяват и по тяхното местонахождение.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86 от 2017 г.) Искове срещу държавата и държавни учреждения, включително поделения и клонове на последните се предявяват пред съда, в чийто район е възникнало правоотношението, от което произтича спорът, освен в случаите по чл. 109 и 110. Когато то е възникнало в чужбина, искът се предявява пред надлежния съд в София.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Подсъдност по местонахождение на недвижим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109.</w:t>
      </w:r>
      <w:r>
        <w:rPr>
          <w:rFonts w:ascii="Times New Roman" w:hAnsi="Times New Roman"/>
          <w:sz w:val="24"/>
          <w:szCs w:val="24"/>
          <w:lang w:val="x-none"/>
        </w:rPr>
        <w:t xml:space="preserve"> Исковете за вещни права върху недвижим имот, за делба на съсобствен недвижим имот, за граници и за защита на нарушено владение върху недвижим имот се предявяват по мястото, където се намира имотът. По местонахождението на имота се предявяват и искове за сключване на окончателен договор за учредяване и прехвърляне на вещни права върху недвижим имот, както и за разваляне, унищожаване и обявяване нищожност на договори за вещни права върху недвижим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Подсъдност по местооткриване на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xml:space="preserve"> (1) Исковете за наследство, за унищожаване или намаление на завещания, за делба на наследство и за унищожаване на доброволна делба се предявяват по мястото, където е открито наследството.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наследодателят е български гражданин, но наследството е открито в чужбина, исковете по ал. 1 може да се предявят по последния му постоянен адрес в Република България или пред съда, в района на който се намират неговите имоти.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 за парични вземания на договорно основание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xml:space="preserve"> Иск за парични вземания на договорно основание може да се предявява и по настоящия адрес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Искове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xml:space="preserve"> Иск за издръжка може да се предявява и по постоянния адрес на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на и срещу потребители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xml:space="preserve"> (Изм. – ДВ, бр. 65 от 2018 г., в сила от 7.08.2018 г., доп., бр. 100 от 2019 г.) Исковете на и срещу потребители се предявяват пред съда, в чийто район се намира настоящият адрес на потребителя, а при липса на настоящ адрес – по постоянния. Образуваните дела се разглеждат като граждански по реда на общия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по трудови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114.</w:t>
      </w:r>
      <w:r>
        <w:rPr>
          <w:rFonts w:ascii="Times New Roman" w:hAnsi="Times New Roman"/>
          <w:sz w:val="24"/>
          <w:szCs w:val="24"/>
          <w:lang w:val="x-none"/>
        </w:rPr>
        <w:t xml:space="preserve"> Работникът може да предяви иск срещу работодателя си и по мястото, където той обичайно полага своя труд.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Искове за непозволено увреждане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w:t>
      </w:r>
      <w:r>
        <w:rPr>
          <w:rFonts w:ascii="Times New Roman" w:hAnsi="Times New Roman"/>
          <w:sz w:val="24"/>
          <w:szCs w:val="24"/>
          <w:lang w:val="x-none"/>
        </w:rPr>
        <w:t xml:space="preserve"> (1) (Предишен текст на чл. 115 – ДВ, бр. 86 от 2017 г.) Иск за вреди от непозволено увреждане може да се предяви и по местоизвършването на деянието.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изм., бр. 65 от 2018 г., в сила от 7.08.2018 г.) Исковете за обезщетение по Кодекса за застраховането на увреденото лице срещу застраховател, Гаранционния фонд и Националното бюро на българските автомобилни застрахователи се предявяват пред съда, в чийто район към момента на настъпване на застрахователното събитие се намира настоящият или постоянният адрес на ищеца, неговото седалище, или по местонастъпване на застрахователното събитие.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Множество подсъдности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116.</w:t>
      </w:r>
      <w:r>
        <w:rPr>
          <w:rFonts w:ascii="Times New Roman" w:hAnsi="Times New Roman"/>
          <w:sz w:val="24"/>
          <w:szCs w:val="24"/>
          <w:lang w:val="x-none"/>
        </w:rPr>
        <w:t xml:space="preserve"> Иск срещу ответници от различни съдебни райони или за имот, който се намира в различни съдебни райони, се предявява по избор на ищеца в съда на един от тези райони.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Договорна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117.</w:t>
      </w:r>
      <w:r>
        <w:rPr>
          <w:rFonts w:ascii="Times New Roman" w:hAnsi="Times New Roman"/>
          <w:sz w:val="24"/>
          <w:szCs w:val="24"/>
          <w:lang w:val="x-none"/>
        </w:rPr>
        <w:t xml:space="preserve"> (1) Определената от закона подсъдност не може да бъде изменяна по съгласие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писмен договор страните по имуществен спор могат да посочат друг съд, а не онзи, на който делото е подсъдно съобразно правилата на местната подсъдност. Тази разпоредба не се прилага за подсъдността по чл. 109.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Договор за избор на съд по искове на потребители и по трудови спорове поражда действие само ако е сключен след възникването на спора.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w:t>
      </w:r>
      <w:r>
        <w:rPr>
          <w:rFonts w:ascii="Times New Roman" w:hAnsi="Times New Roman"/>
          <w:sz w:val="24"/>
          <w:szCs w:val="24"/>
          <w:lang w:val="x-none"/>
        </w:rPr>
        <w:t xml:space="preserve"> (1) Всеки съд сам решава дали започнатото пред него дело му е подсъдно.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съдът прецени, че делото не му е подсъдно, той го изпраща на надлежния съд. В този случай делото се смята за висящо пред този съд от деня на подаване молбата пред ненадлежния съд, като извършените от последния действия запазват силата 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Възражение за неподсъдност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xml:space="preserve"> (1) Възражение за родова неподсъдност на делото може да се прави до приключване на производството във втората инстанция и може да се повдига и служебно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65 от 2018 г., в сила от 7.08.2018 г.) Възражението за неподсъдност на делото по местонахождение на недвижимия имот може да се прави от страната и да се повдига служебно от съда до приключване на първото по делото </w:t>
      </w:r>
      <w:r>
        <w:rPr>
          <w:rFonts w:ascii="Times New Roman" w:hAnsi="Times New Roman"/>
          <w:sz w:val="24"/>
          <w:szCs w:val="24"/>
          <w:lang w:val="x-none"/>
        </w:rPr>
        <w:lastRenderedPageBreak/>
        <w:t>заседание в първата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65 от 2018 г., в сила от 7.08.2018 г.) Възражение за неподсъдност на делото по чл. 108, ал. 2, чл. 113 и чл. 115, ал. 2 може да се прави от ответника най-късно в срока за отговор на исковата молба и да се повдига служебно от съда до приключване на първото по делото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65 от 2018 г., в сила от 7.08.2018 г.) Във всички други случаи извън тези по ал. 1 – 3 възражение за неподсъдност на делото може да се прави само от ответника и най-късно в срока за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65 от 2018 г., в сила от 7.08.2018 г.) Едновременно с предявяване на възражението страната е длъжна да представи и доказателствата 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Стабилизиране на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xml:space="preserve"> Настъпилите след подаването на исковата молба промени във фактическите обстоятелства, обуславящи местната подсъдност, не са основание за препращане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определението по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121.</w:t>
      </w:r>
      <w:r>
        <w:rPr>
          <w:rFonts w:ascii="Times New Roman" w:hAnsi="Times New Roman"/>
          <w:sz w:val="24"/>
          <w:szCs w:val="24"/>
          <w:lang w:val="x-none"/>
        </w:rPr>
        <w:t xml:space="preserve"> Заинтересованата страна може да обжалва определението във връзка с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Спорове за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xml:space="preserve"> Спорове за подсъдност между съдилищата се разрешават от общия им по-горен по степен съд. Ако те принадлежат към районите на различни по-горни съдилища, спорът се разрешава от онзи по-горен съд, в чийто район се намира съдът, който последен е приел или отказал да разгледа делото. Спорове за подсъдност, в които участва апелативен съд, се разрешават от Върховния касационен съд. По спора за подсъдност съдът се произнася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подсъдност от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123.</w:t>
      </w:r>
      <w:r>
        <w:rPr>
          <w:rFonts w:ascii="Times New Roman" w:hAnsi="Times New Roman"/>
          <w:sz w:val="24"/>
          <w:szCs w:val="24"/>
          <w:lang w:val="x-none"/>
        </w:rPr>
        <w:t xml:space="preserve"> Когато по правилата на тази глава не може да бъде определен компетентният съд, по искане на страната Върховният касационен съд в закрито заседание определя съда, пред който трябва да се предяви искът.</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ОСНОВНО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Предявяване на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Видове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xml:space="preserve"> (1) Всеки може да предяви иск, за да възстанови правото си, когато то е нарушено, или за да установи съществуването или несъществуването на едно правно отношение или на едно право, когато има интерес от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Може да се предяви иск за осъждане на ответника да изпълни повтарящи се задължения, дори тяхната изискуемост да настъпва след постановяване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 за пораждане, изменение или прекратяване на граждански правоотношения може да се предяви само в предвидените в закон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Може да се предяви иск за установяване истинността или неистинността на един документ. Иск за установяване съществуването или несъществуването на други факти с правно значение се допуска само в случаите,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(Изм. – ДВ, бр. 63 от 2017 г., в сила от 5.11.2017 г.) Иск за установяване на престъпно обстоятелство от значение за едно гражданско правоотношение или за отмяна на влязло в сила решение се допуска в случаите, когато наказателно преследване не може да бъде възбудено или е прекратено на някое от основанията по чл. 24, ал. 1, т. 2 - 5 или е спряно на някое от основанията по чл. 25, ал. 1, т. 2 или чл. 26 от Наказателно-процесуалния кодекс, и в случаите, когато извършителят на деянието е останал неоткрит.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Предявяване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125.</w:t>
      </w:r>
      <w:r>
        <w:rPr>
          <w:rFonts w:ascii="Times New Roman" w:hAnsi="Times New Roman"/>
          <w:sz w:val="24"/>
          <w:szCs w:val="24"/>
          <w:lang w:val="x-none"/>
        </w:rPr>
        <w:t xml:space="preserve"> Искът е предявен с постъпването на исковата молба в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Прекратяване при висящ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126.</w:t>
      </w:r>
      <w:r>
        <w:rPr>
          <w:rFonts w:ascii="Times New Roman" w:hAnsi="Times New Roman"/>
          <w:sz w:val="24"/>
          <w:szCs w:val="24"/>
          <w:lang w:val="x-none"/>
        </w:rPr>
        <w:t xml:space="preserve"> (1) (Доп. – ДВ, бр. 42 от 2018 г.) Когато в един и същ съд или в различни съдилища има висящи две дела между същите страни, на същото основание и за същото искане, по-късно заведеното дело се прекратява служебно от съда, с изключение на делата за присъждане на първоначално непредявената част от вземане, предмет на дело по вече висящ частичен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прекратяването се постановява от въззивния съд, той обезсилва решението на първата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127.</w:t>
      </w:r>
      <w:r>
        <w:rPr>
          <w:rFonts w:ascii="Times New Roman" w:hAnsi="Times New Roman"/>
          <w:sz w:val="24"/>
          <w:szCs w:val="24"/>
          <w:lang w:val="x-none"/>
        </w:rPr>
        <w:t xml:space="preserve"> (1) Исковата молба трябва да бъде написана на български език и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110 от 2020 г., в сила от 30.06.2021 г.) името и адреса на ищеца и ответника, на техните законни представители или пълномощници, ако имат такива, електронен адрес за връчване при условията на чл. 38 и 38а и заявление дали желае връчване на посочения електронен адрес, както и телефонен номер на ищеца и неговите представители или пълномощници, единния граждански номер на ищеца и номера на факса и телекса, ако има такива.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цената на иска, когато той е оценяем;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изложение на обстоятелствата, на които се основава искът;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какво се състои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подпис на лицето, което подава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исковата молба ищецът е длъжен да посочи доказателствата и конкретните обстоятелства, които ще доказва с тях, и да представи заедно с нея всички писмени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подателят на молбата не знае или не може да я подпише, тя се подписва от лицето, на което той е възложил това, като се посочва причината, поради която сам не е подписал.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86 от 2017 г.) По осъдителен иск за парично вземане ищецът посочва банкова сметка или друг начин за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55 от 2025 г.) В исковата молба ищецът посочва наличието на пречки по чл. 140а, ал. 3 за провеждане на процедура за медиация по спора, ако са му известни, и представя писмени доказателства за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Приложения към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128.</w:t>
      </w:r>
      <w:r>
        <w:rPr>
          <w:rFonts w:ascii="Times New Roman" w:hAnsi="Times New Roman"/>
          <w:sz w:val="24"/>
          <w:szCs w:val="24"/>
          <w:lang w:val="x-none"/>
        </w:rPr>
        <w:t xml:space="preserve"> Към исковата молба се представят: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пълномощното, когато молбата се подава от пълномощник;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 за внесените държавни такси и разноски, когато такива се дължат;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преписи от исковата молба и от приложенията към нея според броя на ответниците.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Проверка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129.</w:t>
      </w:r>
      <w:r>
        <w:rPr>
          <w:rFonts w:ascii="Times New Roman" w:hAnsi="Times New Roman"/>
          <w:sz w:val="24"/>
          <w:szCs w:val="24"/>
          <w:lang w:val="x-none"/>
        </w:rPr>
        <w:t xml:space="preserve"> (1) Съдът проверява редовността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исковата молба не отговаря на изискванията по чл. 127, ал. 1 и по чл. 128, на ищеца се съобщава да отстрани в едноседмичен срок допуснатите нередовности, както и за възможността да ползва правна помощ, ако има необходимост и право на това. Когато адресът на ищеца не е посочен и не е известен на съда, съобщението се прави чрез поставяне на обявление на определеното за това място в съда в продължение на една седмица.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ищецът не отстрани в срока нередовностите, исковата молба заедно с приложенията се връща, а ако адресът не е известен, се оставя в канцеларията на съда на разположение на ищеца. Против връщането на исковата молба може да се подаде частна жалба, от която препис за връчване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същия начин се постъпва и когато нередовностите в исковата молба се забележат по време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Поправената искова молба се смята за редовна от деня на подаването.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Длъжностно лице, което даде ход на молбата, без да е внесена напълно държавната такса, отговаря по чл. 6 от Закона за държавните такси.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(Нова – ДВ, бр. 110 от 2020 г., в сила от 30.06.2021 г.) При невнасяне на таксата по чл. 73, ал. 4, изречение трето се прилага чл. 77.</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за допустимост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xml:space="preserve"> Когато при проверка на исковата молба съдът констатира, че предявеният иск е недопустим, той връща исковата молба. Против връщането на исковата молба може да се подаде частна жалба, от която препис за връчване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131.</w:t>
      </w:r>
      <w:r>
        <w:rPr>
          <w:rFonts w:ascii="Times New Roman" w:hAnsi="Times New Roman"/>
          <w:sz w:val="24"/>
          <w:szCs w:val="24"/>
          <w:lang w:val="x-none"/>
        </w:rPr>
        <w:t xml:space="preserve"> (1) След като приеме исковата молба, съдът изпраща препис от нея заедно с приложенията на ответника, на когото указва да подаде писмен отговор в едномесечен срок, задължителното съдържание на отговора и последиците от неподаването на отговор или неупражняването на права, както и за възможността да ползва правна помощ, ако има необходимост и право на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Писменият отговор на ответника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съда и номера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110 от 2020 г., в сила от 30.06.2021 г.) името и адреса на ответника, на неговия законен представител или пълномощник, ако има такива, както и телефонния номер и електронен адрес за връчване на ответника и неговия представител, ако притежават такива, и заявление дали желае връчване на посочения електронен адрес за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становище по допустимостта и основателността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становище по обстоятелствата, на които се основава искът;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възраженията срещу иска и обстоятелствата, на които те се основават;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50 от 2008 г., в сила от 1.03.2008 г.) подпис на лицето, което подава отговора.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отговора на исковата молба ответникът е длъжен да посочи доказателствата и конкретните обстоятелства, които ще доказва с тях, и да представи всички писмени доказателства, с които разполага.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55 от 2025 г.) В отговора на исковата молба ответникът посочва наличието на пречки по чл. 140а, ал. 3 за провеждане на процедура за медиация по спора, ако са му известни, и представя писмени доказателства за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Приложения към отговора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xml:space="preserve"> Към отговора на исковата молба се представят: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пълномощно, когато отговорът се подава от пълномощник;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преписи от отговора и приложенията към него според броя на ищците.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неподаването на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xml:space="preserve"> (Изм. и доп. - ДВ, бр. 50 от 2008 г., в сила от 1.03.2008 г., изм., бр. 100 от 2010 г., в сила от 21.12.2010 г.) Когато в установения срок ответникът не подаде писмен отговор, не вземе становище, не направи възражения, не оспори истинността на представен документ или не упражни правата си по чл. 211, ал. 1, чл. 212 и чл. 219, той губи възможността да направи това по-късно, освен ако пропускът се дължи на особени непредвидени обстоятелства.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Съдебни заседания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Видове заседания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134.</w:t>
      </w:r>
      <w:r>
        <w:rPr>
          <w:rFonts w:ascii="Times New Roman" w:hAnsi="Times New Roman"/>
          <w:sz w:val="24"/>
          <w:szCs w:val="24"/>
          <w:lang w:val="x-none"/>
        </w:rPr>
        <w:t xml:space="preserve"> (1) Съдът разглежда делата в открити и в закрити заседания.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Закрити заседания се провеждат в предвидените от закона случаи без участие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и време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xml:space="preserve"> (1) Заседанията по делата се провеждат в сградата на съда. Провеждането на заседанията извън сградата на съда е допустимо, ако по този начин може да бъдат избегнати по-големи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определя мястото, деня и часа на откритите заседания.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Заседанията не може да се провеждат в неприсъствени дни.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Участие на страните чрез видеоконференция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135а. </w:t>
      </w:r>
      <w:r>
        <w:rPr>
          <w:rFonts w:ascii="Times New Roman" w:hAnsi="Times New Roman"/>
          <w:sz w:val="24"/>
          <w:szCs w:val="24"/>
          <w:lang w:val="x-none"/>
        </w:rPr>
        <w:t>(Нов – ДВ, бр. 98 от 2020 г.) (1) Всяка страна може да поиска да участва в съдебно заседание чрез видеоконференция, когато тя не е в състояние да се яви непосредствено пред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видеоконференцията страната присъства в специално оборудвано за видеоконференции помещение в районен съд, определен по реда на чл. 156а, ал. 2 – 4, място за лишаване от свобода или ареста.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уведомява страните за условията за провеждане на видеоконференция.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Изключване на публичността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xml:space="preserve"> (1) Съдът служебно или по молба на някоя от страните може да постанови разглеждането на делото или извършването само на някои действия да стане при закрити врата,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общественият интерес налага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защитата на личния живот на страните, на семейството или на лицата под попечителство налага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делото е свързано с търговска, производствена, изобретателска или данъчна тайна, чието публично огласяване би накърнило защитими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са налице други основателни причини.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в съдебната зала се допускат страните, техните пълномощници, вещите лица и свидетелите, както и лицата, на които председателят разреши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98 от 2020 г.) В случаите по ал. 1 не се допуска разглеждане на </w:t>
      </w:r>
      <w:r>
        <w:rPr>
          <w:rFonts w:ascii="Times New Roman" w:hAnsi="Times New Roman"/>
          <w:sz w:val="24"/>
          <w:szCs w:val="24"/>
          <w:lang w:val="x-none"/>
        </w:rPr>
        <w:lastRenderedPageBreak/>
        <w:t>делото чрез видеоконференция, освен при съгласие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молбата за изключване на публичността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137.</w:t>
      </w:r>
      <w:r>
        <w:rPr>
          <w:rFonts w:ascii="Times New Roman" w:hAnsi="Times New Roman"/>
          <w:sz w:val="24"/>
          <w:szCs w:val="24"/>
          <w:lang w:val="x-none"/>
        </w:rPr>
        <w:t xml:space="preserve"> Молбата се разглежда в открито заседание при закрити врата. Определението, постановено по молбата, се обявява публично.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пазене на тайна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138.</w:t>
      </w:r>
      <w:r>
        <w:rPr>
          <w:rFonts w:ascii="Times New Roman" w:hAnsi="Times New Roman"/>
          <w:sz w:val="24"/>
          <w:szCs w:val="24"/>
          <w:lang w:val="x-none"/>
        </w:rPr>
        <w:t xml:space="preserve"> Когато е проведено заседание при закрити врата, публичното огласяване на неговото съдържание се забранява.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Лица, които не може да присъстват на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xml:space="preserve"> В съдебно заседание не може да присъстват без разрешение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ненавършили пълнолетие лица, които не са страни по делото или свидетели;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въоръжени лица, освен съдебната охрана.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Подготовка на делото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xml:space="preserve"> (1) След като провери редовността и допустимостта на предявените искове, както и другите искания и възражения на страните, съдът се произнася с определение по всички предварителни въпроси и по допускане на доказателствата.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в отговора са предявени насрещни искания, съдът може да се произнесе по тях и по допускането на някои от доказателствата в първото заседание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55 от 2025 г.) Съдът задължава страните да участват лично в информационна среща за процедура по медиация, когато са налице условията по чл. 140а, ал. 1 и 2 и няма пречки по чл. 140а, ал. 3. Страна може да участва в срещата и чрез представител в случаите по чл. 22, ал. 2 от Закона за медиацията.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55 от 2025 г.) Информационната среща за процедура по медиация се насрочва в подходящ срок преди първото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55 от 2025 г.) Съдът може да задължи страните да участват в информационна среща за процедура по медиация и в първото открито заседание или по изключение до приключване на съдебното дирене в първа инстанция, когато това няма да затрудни разглеждането и решаването на делото в разумен срок. В тези случаи срещата се насрочва в подходящ срок преди следващото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3, изм. – ДВ, бр. 55 от 2025 г.) Съдът насрочва делото в открито заседание, за което призовава страните и им връчва препис от определението по ал. 1. Съдът може да съобщи на страните и проекта си за доклад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Медиация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140а</w:t>
      </w:r>
      <w:r>
        <w:rPr>
          <w:rFonts w:ascii="Times New Roman" w:hAnsi="Times New Roman"/>
          <w:sz w:val="24"/>
          <w:szCs w:val="24"/>
          <w:lang w:val="x-none"/>
        </w:rPr>
        <w:t>. (Нов – ДВ, бр. 11 от 2023 г., в сила от 1.07.2024 г.; обявен за противоконституционен от КС на РБ - бр. 57 от 2024 г.; нов, бр. 55 от 2025 г.) (1) Съдът задължава страните лично да участват в информационна среща за процедура по медиация, когато е предявен иск или до съда е отправено искане 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управление на съсобствена вещ или разпределяне на нейното ползване по чл. 32, ал. 2 от Закона за собствеността;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парични вземания по чл. 30, ал. 3 и чл. 31, ал. 2 от Закона за собствеността;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делба по чл. 34 от Закона за собствеността – в производството по извършване на делбата;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развод по чл. 49, ал. 1 от Семейния кодекс заедно със задължително съединените искове по чл. 322,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разрешаване на спорове относно местоживеенето на детето, упражняването на родителските права и задължения, личните отношения с детето и издръжката му по чл. 123, ал. 2 и чл. 127, ал. 2 от Семейния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изменение на местоживеенето, упражняването на родителските права, личните отношения и издръжката на децата при изменение на обстоятелствата след развода;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определяне на мерки за лични отношения с бабата и дядото по чл. 128 от Семейния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възнаграждение или обезщетение, произтичащо от трудово правоотношение, както и за признаване на уволнението за незаконно и неговата отмяна и за възстановяване на предишната работа;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парично или непарично вземане по граждански спор, произтичащо от договор, едностранна сделка, непозволено увреждане, неоснователно обогатяване или водене на чужда работа без пълномощие, с цена на иска до 25 000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парично или непарично вземане по търговски спор по чл. 365, т. 1 без оглед на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задължава страните в случаите по ал. 1, когато прецени, че спорът е подходящ за препращане към медиация, като съобразява всички обстоятелства, свързани с него, включително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между страните съществуват трайни отношения;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между страните се водят или са водени няколко дела, които имат връзка помежду 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делото са предявени няколко иска или насрещни претенции;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разноските за производството може значително да надхвърлят материалния интерес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бързото доброволно разрешаване на спора е в интерес на страните или на детето;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основните факти, от които произтичат претендираните права и възражения, са безспорни;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са налице други обстоятелства, които сочат, че спорът е подходящ за медиация.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1 съдът не задължава страните да участват в информационна среща за процедура по медиация,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процедурата по медиация е изключена за съответния вид спор със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първото съобщение по делото не е връчено на ответника лично или чрез друго лице в предвидените от закона случаи, освен ако той бъде намерен в хода на производството пред първата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ответникът признае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делото са представени доказателства за извършено насилие на страна по делото от насрещната страна или за съществуването на риск за живота или здравето на детето или за неговия интерес;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участието на страните затруднява разглеждането и решаването на делото в разумен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страните не могат да се разпореждат с правото, което е предмет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има други обстоятелства, които насочват към обосновано предположение, че медиацията не би довела до положителен резултат.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Независимо от вида на делото, цената на иска и предпоставките по ал. 2, когато липсват пречките по ал. 3, съдът: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приканва страните да разрешат спора чрез медиация, когато е налице писмено </w:t>
      </w:r>
      <w:r>
        <w:rPr>
          <w:rFonts w:ascii="Times New Roman" w:hAnsi="Times New Roman"/>
          <w:sz w:val="24"/>
          <w:szCs w:val="24"/>
          <w:lang w:val="x-none"/>
        </w:rPr>
        <w:lastRenderedPageBreak/>
        <w:t>съгласие между тях, постигнато преди предявяването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насочва страните към медиация, когато съгласието е постигнато чрез размяна на процесуалните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Провеждане на информационната среща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140б</w:t>
      </w:r>
      <w:r>
        <w:rPr>
          <w:rFonts w:ascii="Times New Roman" w:hAnsi="Times New Roman"/>
          <w:sz w:val="24"/>
          <w:szCs w:val="24"/>
          <w:lang w:val="x-none"/>
        </w:rPr>
        <w:t>. (Нов – ДВ, бр. 11 от 2023 г., в сила от 1.07.2024 г.; обявен за противоконституционен от КС на РБ - бр. 57 от 2024 г.; нов, бр. 55 от 2025 г.) (1) При насрочена информационна среща за медиация производството по делото не се спира и съдопроизводствените действия продължават.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са длъжни да участват в информационна среща за медиация само веднъж в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Информационната среща за медиация се провежда в определения от съда срок. По общо съгласие страните могат да участват в информационна среща и в процедура по медиация и след този срок едновременно с разглеждане на делото или като поискат производството да бъде спряно по реда на чл. 229, ал. 1, т.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наличие на предпоставките по чл. 149, ал. 2 съдът пристъпва към постановяване на решение по делото, независимо че не е проведена информационна среща – когато съдът не е указал на страните да участват в срещата или някоя от страните не е участвала в нея. Съдът отлага делото за провеждане на информационна среща или на процедура по медиация само по искане на всички страни.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в процедура по медиация е постигнато споразумение, което е представено на съда, то се разглежда по реда на чл. 234 или чл. 321, ал.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Задължения на председателя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141.</w:t>
      </w:r>
      <w:r>
        <w:rPr>
          <w:rFonts w:ascii="Times New Roman" w:hAnsi="Times New Roman"/>
          <w:sz w:val="24"/>
          <w:szCs w:val="24"/>
          <w:lang w:val="x-none"/>
        </w:rPr>
        <w:t xml:space="preserve"> (1) Заседанието се ръководи от председателя.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Председателят следи за реда в съдебната зала и може да налага глоби за нарушаването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може да отстрани всеки, който не спазва реда.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въпреки предупреждението за отстраняване редът в залата се нарушава от страна или неин представител, съдът може да отстрани нарушителя за определено време. След като отстраненият се завърне в съдебната зала, председателят го уведомява за действията, които са били извършени в негово отсъствие, чрез прочитане на съдебния протокол.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Даване ход и отлагане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xml:space="preserve"> (1) Неявяването на някоя от страните, която е редовно призована, не е пречка за разглеждането на делото. Съдът пристъпва към разглеждането му, след като разгледа делата, по които страните са се явили.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11 от 2023 г., в сила от 2.02.2023 г.) Съдът отлага делото, ако страната и пълномощникът й или само пълномощникът не могат да се явят поради препятствие, което страната не може да отстрани.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При отлагане на делото съдът обявява датата на следващото заседание, за което страните и явилите се по делото свидетели и вещи лица се смятат призовани.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Когато се налага определяне на друга дата за провеждане на заседанието, съдът я определя в закрито заседание и призовава страните, свидетелите и вещите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делото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xml:space="preserve"> (1) В откритото заседание след разрешаване на предварителните въпроси съдът пристъпва към изясняване на фактическата страна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Ищецът може да поясни и допълни исковата молба, както и да посочи и представи доказателства във връзка с направените оспорвания от ответника, а ответникът - </w:t>
      </w:r>
      <w:r>
        <w:rPr>
          <w:rFonts w:ascii="Times New Roman" w:hAnsi="Times New Roman"/>
          <w:sz w:val="24"/>
          <w:szCs w:val="24"/>
          <w:lang w:val="x-none"/>
        </w:rPr>
        <w:lastRenderedPageBreak/>
        <w:t>да посочи и представи нови доказателства, които не е могъл да посочи и представи с отговора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са длъжни да направят и обосноват всичките си искания и възражения и да вземат становище по твърдените от насрещната страна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98 от 2020 г.) При провеждане на заседание чрез видеоконференция съдът следи: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спазването на техническите изисквания за извършване на процесуални действия в електронна форма и начините на извършването им, предвидени в глава осемнадесета "а" от Закона за съдебната власт;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използваната комуникационна връзка да позволява едновременното предаване и приемане на образ и звук;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процесуалните действия да се възприемат от всички участници в заседанието, намиращи се на различни места;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извършването на запис от видеоконференцията.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144.</w:t>
      </w:r>
      <w:r>
        <w:rPr>
          <w:rFonts w:ascii="Times New Roman" w:hAnsi="Times New Roman"/>
          <w:sz w:val="24"/>
          <w:szCs w:val="24"/>
          <w:lang w:val="x-none"/>
        </w:rPr>
        <w:t xml:space="preserve"> (1) Ответникът може да поиска допълнителен срок, за да вземе становище по направените в това заседание доказателствени искания от ищеца и да посочи допълнителни доказателства във връзка с направените оспорвания.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искането по ал. 1 бъде уважено, съдът се произнася по направените оспорвания и искания в закрито заседание с определение, което се съобщава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Указания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145.</w:t>
      </w:r>
      <w:r>
        <w:rPr>
          <w:rFonts w:ascii="Times New Roman" w:hAnsi="Times New Roman"/>
          <w:sz w:val="24"/>
          <w:szCs w:val="24"/>
          <w:lang w:val="x-none"/>
        </w:rPr>
        <w:t xml:space="preserve"> (1) Съдът поставя въпроси на страните за изясняване на фактите, като указва значението им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Съдът указва на страните да конкретизират твърденията си и да отстранят противоречията в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това съдът приканва страните към спогодба и посочва нейните последици. Ако спогодба не се постигне, съдът прави доклад, който се отразява в протокола.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Доклад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146.</w:t>
      </w:r>
      <w:r>
        <w:rPr>
          <w:rFonts w:ascii="Times New Roman" w:hAnsi="Times New Roman"/>
          <w:sz w:val="24"/>
          <w:szCs w:val="24"/>
          <w:lang w:val="x-none"/>
        </w:rPr>
        <w:t xml:space="preserve"> (1) Докладът по делото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обстоятелствата, от които произтичат претендираните права и възражения;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правната квалификация на правата, претендирани от ищеца, на насрещните права и възраженията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кои права и кои обстоятелства се признават;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кои обстоятелства не се нуждаят от доказване;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как се разпределя доказателствената тежест за подлежащите на доказване факти.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указва на страните за кои от твърдените от тях факти не сочат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100 от 2010 г., в сила от 21.12.2010 г.) Съдът предоставя възможност на страните да изложат становището си във връзка с дадените указания и доклада по делото, както и да предприемат съответните процесуални действия. Ако в изпълнение на предоставената им възможност страните не направят доказателствени искания, те губят възможността да направят това по-късно, освен в случаите по чл. 147.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Съдът се произнася с определение по доказателствените искания на страните, като допуска доказателствата, които са относими, допустими и необходими.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Нови факти 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147.</w:t>
      </w:r>
      <w:r>
        <w:rPr>
          <w:rFonts w:ascii="Times New Roman" w:hAnsi="Times New Roman"/>
          <w:sz w:val="24"/>
          <w:szCs w:val="24"/>
          <w:lang w:val="x-none"/>
        </w:rPr>
        <w:t xml:space="preserve"> До приключване на съдебното дирене страните могат: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твърдят нови обстоятелства и да посочват и представят нови доказателства само </w:t>
      </w:r>
      <w:r>
        <w:rPr>
          <w:rFonts w:ascii="Times New Roman" w:hAnsi="Times New Roman"/>
          <w:sz w:val="24"/>
          <w:szCs w:val="24"/>
          <w:lang w:val="x-none"/>
        </w:rPr>
        <w:lastRenderedPageBreak/>
        <w:t>ако не са могли да ги узнаят, посочат и представят своевременно;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твърдят нововъзникнали обстоятелства, които са от значение за делото, и да посочат и представят доказателства за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Събиране на доказателствата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148.</w:t>
      </w:r>
      <w:r>
        <w:rPr>
          <w:rFonts w:ascii="Times New Roman" w:hAnsi="Times New Roman"/>
          <w:sz w:val="24"/>
          <w:szCs w:val="24"/>
          <w:lang w:val="x-none"/>
        </w:rPr>
        <w:t xml:space="preserve"> Съдът събира всички допуснати доказателства с участието на страните. Ако е необходимо, той насрочва ново заседание за събиране на доказателства, които не са събрани по независещи от страните причини.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Приключване на съдебното дирене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149.</w:t>
      </w:r>
      <w:r>
        <w:rPr>
          <w:rFonts w:ascii="Times New Roman" w:hAnsi="Times New Roman"/>
          <w:sz w:val="24"/>
          <w:szCs w:val="24"/>
          <w:lang w:val="x-none"/>
        </w:rPr>
        <w:t xml:space="preserve"> (1) След събиране на доказателствата съдът отново приканва страните към спогодба. Ако спогодба не се постигне, съдът дава ход на устните състезания.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делото е разяснено, съдът обявява устните състезания за приключени и посочва деня, в който ще обяви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фактическа и правна сложност на делото по искане на някоя от страните съдът може да определи подходящ срок за представяне на писмени защити. Писмените защити се представят с преписи според броя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Протокол от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150.</w:t>
      </w:r>
      <w:r>
        <w:rPr>
          <w:rFonts w:ascii="Times New Roman" w:hAnsi="Times New Roman"/>
          <w:sz w:val="24"/>
          <w:szCs w:val="24"/>
          <w:lang w:val="x-none"/>
        </w:rPr>
        <w:t xml:space="preserve"> (1) За разглеждането на делото се съставя протокол, в който се вписват мястото и времето на заседанието, съставът на съда, името на секретаря, явилите се страни и техните представители, същността на изявленията, исканията и изказванията на страните, представените писмени доказателства, показанията на свидетелите и на другите лица по делото и констатациите и определенията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се съставя под диктовката на председателя. Той се предоставя на разположение на страните в тридневен срок от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98 от 2020 г.) При провеждане на видеоконференция в протокола се вписват името и длъжността на съдебния служител от районния съд или на началника на затвора или началника на ареста или определен от тях служител, присъстващ на видеоконференцията.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98 от 2020 г.) При техническа възможност се прави звукозапис на заседанието, въз основа на който в тридневен срок се съставя протоколът.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98 от 2020 г.) Протоколът се подписва от председателя и от секретаря.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98 от 2020 г.) За извършената видеоконференция, след уведомяване на участниците в нея, се изготвя видеозапис върху електронен носител. Видеозаписът се прилага към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Поправка и допълване на протокола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151.</w:t>
      </w:r>
      <w:r>
        <w:rPr>
          <w:rFonts w:ascii="Times New Roman" w:hAnsi="Times New Roman"/>
          <w:sz w:val="24"/>
          <w:szCs w:val="24"/>
          <w:lang w:val="x-none"/>
        </w:rPr>
        <w:t xml:space="preserve"> (1) В едноседмичен срок от предоставянето на протокола на разположение на страните всеки участник в процеса може да поиска неговото допълване или поправяне.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заседанието е направен звукозапис, поправки и допълване на протокола се допускат само въз основа на звукозаписа.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в заседанието не е направен звукозапис, поправки и допълване на протокола се допускат само въз основа на направени бележки по съдържанието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98 от 2020 г.) Съдът се произнася по искането за поправки и допълване на протокола, след като призове страните и молителя и изслуша звукозаписа, съответно обясненията на секретаря. Когато в заседанието е използвана и видеоконференция, съдът се произнася по искането за допълване или поправяне и след възпроизвеждане на записа от нея.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Звукозаписът се пази до изтичането на срока за искане на поправки и допълване </w:t>
      </w:r>
      <w:r>
        <w:rPr>
          <w:rFonts w:ascii="Times New Roman" w:hAnsi="Times New Roman"/>
          <w:sz w:val="24"/>
          <w:szCs w:val="24"/>
          <w:lang w:val="x-none"/>
        </w:rPr>
        <w:lastRenderedPageBreak/>
        <w:t>на протокола, а ако е направено такова искане - до влизането в сила на решението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98 от 2020 г.) Записът на видеоконференцията се пази до изтичането на срока за съхранение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Доказателствена сила на протокола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152.</w:t>
      </w:r>
      <w:r>
        <w:rPr>
          <w:rFonts w:ascii="Times New Roman" w:hAnsi="Times New Roman"/>
          <w:sz w:val="24"/>
          <w:szCs w:val="24"/>
          <w:lang w:val="x-none"/>
        </w:rPr>
        <w:t xml:space="preserve"> Протоколът от заседанието е доказателство за извършените в съдебното заседание съдопроизводствени действия. Неудостоверените в протокола действия се смятат за неизвършени.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 на доказване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153.</w:t>
      </w:r>
      <w:r>
        <w:rPr>
          <w:rFonts w:ascii="Times New Roman" w:hAnsi="Times New Roman"/>
          <w:sz w:val="24"/>
          <w:szCs w:val="24"/>
          <w:lang w:val="x-none"/>
        </w:rPr>
        <w:t xml:space="preserve"> На доказване подлежат спорните факти от значение за решаване на делото и връзките между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Доказателствена тежест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154.</w:t>
      </w:r>
      <w:r>
        <w:rPr>
          <w:rFonts w:ascii="Times New Roman" w:hAnsi="Times New Roman"/>
          <w:sz w:val="24"/>
          <w:szCs w:val="24"/>
          <w:lang w:val="x-none"/>
        </w:rPr>
        <w:t xml:space="preserve"> (1) Всяка страна е длъжна да установи фактите, на които основава своите искания или възражения.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е необходимо да се доказват факти, за които съществува установено от закон предположение. Оборване на такива предположения се допуска във всички случаи, освен когато закон забранява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Неподлежащи на доказване факти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155.</w:t>
      </w:r>
      <w:r>
        <w:rPr>
          <w:rFonts w:ascii="Times New Roman" w:hAnsi="Times New Roman"/>
          <w:sz w:val="24"/>
          <w:szCs w:val="24"/>
          <w:lang w:val="x-none"/>
        </w:rPr>
        <w:t xml:space="preserve"> Не подлежат на доказване общоизвестните и служебно известните на съда факти, за които съдът е длъжен да съобщи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Доказателствено искане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156.</w:t>
      </w:r>
      <w:r>
        <w:rPr>
          <w:rFonts w:ascii="Times New Roman" w:hAnsi="Times New Roman"/>
          <w:sz w:val="24"/>
          <w:szCs w:val="24"/>
          <w:lang w:val="x-none"/>
        </w:rPr>
        <w:t xml:space="preserve"> (1) (Доп. – ДВ, бр. 98 от 2020 г.) В доказателственото си искане страната посочва фактите и средствата, чрез които те ще бъдат доказани, както и необходимостта от видеоконференция за тяхното събиране.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искането за допускане разпит на свидетел страната посочва за кои факти ще бъде разпитван, трите му имена и адреса, когато иска призоваването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искането за допускане на обяснения на другата страна се формулират въпросите, на които тя да отговори.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искането за допускане на експертиза се посочва в коя област са необходими специални знания, какъв е предметът и задачата на експертизата.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Събиране на доказателства чрез видеоконференция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156а. </w:t>
      </w:r>
      <w:r>
        <w:rPr>
          <w:rFonts w:ascii="Times New Roman" w:hAnsi="Times New Roman"/>
          <w:sz w:val="24"/>
          <w:szCs w:val="24"/>
          <w:lang w:val="x-none"/>
        </w:rPr>
        <w:t>(Нов – ДВ, бр. 98 от 2020 г.) (1) Събиране на доказателства чрез видеоконференция може да стане по искане на страна, а при изслушване на вещо лице – и служебно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Разпит на свидетел и обяснения на страна чрез видеоконференция са допустими, когато не са в състояние да се явят непосредствено пред съда по делото и се намират извън съдебния район на районния съд, чието седалище съвпада със седалището на съда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Изслушване на вещо лице чрез видеоконференция е допустимо, когато поради </w:t>
      </w:r>
      <w:r>
        <w:rPr>
          <w:rFonts w:ascii="Times New Roman" w:hAnsi="Times New Roman"/>
          <w:sz w:val="24"/>
          <w:szCs w:val="24"/>
          <w:lang w:val="x-none"/>
        </w:rPr>
        <w:lastRenderedPageBreak/>
        <w:t>служебна ангажираност или други обективни обстоятелства вещото лице не може да се яви пред съда по делото и се намира извън съдебния район на районния съд, чието седалище съвпада със седалището на съда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определя датата и часа на провеждане на заседанието, в което ще се използва видеоконференция, след проверка на възможността за провеждането й с най-близкия районен съд по мястото на пребиваване на страната, свидетеля или вещото лице, съответно в мястото за лишаване от свобода или ареста, където се намира лицето.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Свидетелите, страните и вещите лица, чиито изявления ще бъдат изслушани чрез видеоконференцията, се призовават за датата и часа на съдебното заседание, като им се указва съдът, в който следва да се явят, съответно мястото за лишаване от свобода или ареста, където ще се използва видеоконференцията.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Самоличността на лицето, което участва чрез видеоконференция, се проверява от служителя по чл. 150, ал. 3, който присъства на видеоконференцията.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Преводачът или тълковникът присъстват в съдебната зала на съда, в който се провежда съдебното заседание, освен ако конкретните обстоятелства не налагат тяхното присъствие при изслушваното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157.</w:t>
      </w:r>
      <w:r>
        <w:rPr>
          <w:rFonts w:ascii="Times New Roman" w:hAnsi="Times New Roman"/>
          <w:sz w:val="24"/>
          <w:szCs w:val="24"/>
          <w:lang w:val="x-none"/>
        </w:rPr>
        <w:t xml:space="preserve"> (1) (Предишен текст на чл. 157 – ДВ, бр. 98 от 2020 г.) По допускане на доказателствата съдът се произнася с определение, като определя и срока за събирането им. Срокът започва да тече от деня на съдебното заседание, в което е определен, включително за страната, която не се е явила.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98 от 2020 г.) За допускане на събиране на доказателства чрез видеоконференция съдът се произнася с мотивирано определение, в което се обосновава необходимостта от провеждане на видеоконференция.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Срок за събиране на доказателствата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158.</w:t>
      </w:r>
      <w:r>
        <w:rPr>
          <w:rFonts w:ascii="Times New Roman" w:hAnsi="Times New Roman"/>
          <w:sz w:val="24"/>
          <w:szCs w:val="24"/>
          <w:lang w:val="x-none"/>
        </w:rPr>
        <w:t xml:space="preserve"> (1) Ако събирането на някое доказателство е съмнително или представлява особена трудност, съдът може да определи съответен срок за събирането му, след изтичането на който делото се гледа без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по-нататъшното разглеждане на делото доказателството може да бъде събрано, ако това не забавя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Недопускане на доказателствата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159.</w:t>
      </w:r>
      <w:r>
        <w:rPr>
          <w:rFonts w:ascii="Times New Roman" w:hAnsi="Times New Roman"/>
          <w:sz w:val="24"/>
          <w:szCs w:val="24"/>
          <w:lang w:val="x-none"/>
        </w:rPr>
        <w:t xml:space="preserve"> (1) Исканията на страните за допускане на доказателства за факти, които нямат значение за решаване на делото, както и несвоевременните искания за допускане на доказателства се отхвърлят от съда с определение.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за установяване на един и същ факт страната сочи повече свидетели, съдът може да допусне само някои от тях. Останалите свидетели се допускат, ако призованите не установят спорния факт.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Разноски за събиране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160.</w:t>
      </w:r>
      <w:r>
        <w:rPr>
          <w:rFonts w:ascii="Times New Roman" w:hAnsi="Times New Roman"/>
          <w:sz w:val="24"/>
          <w:szCs w:val="24"/>
          <w:lang w:val="x-none"/>
        </w:rPr>
        <w:t xml:space="preserve"> (1) Когато за събиране на доказателства са необходими разноски, съдът определя размер и срок за внасянето им. Срокът тече от деня на съдебното заседание, в което е определен, включително за страната, която не се е явила.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Доказателствата се събират след представянето на документ за внасяне на определения депозит за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Срокът за внасяне на разноски се прекъсва с подаването на молба за освобождаване от внасянето им и не тече, докато молбата се разглежда.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възпрепятстване на доказването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161.</w:t>
      </w:r>
      <w:r>
        <w:rPr>
          <w:rFonts w:ascii="Times New Roman" w:hAnsi="Times New Roman"/>
          <w:sz w:val="24"/>
          <w:szCs w:val="24"/>
          <w:lang w:val="x-none"/>
        </w:rPr>
        <w:t xml:space="preserve"> С оглед на обстоятелствата по делото съдът може да приеме за доказани </w:t>
      </w:r>
      <w:r>
        <w:rPr>
          <w:rFonts w:ascii="Times New Roman" w:hAnsi="Times New Roman"/>
          <w:sz w:val="24"/>
          <w:szCs w:val="24"/>
          <w:lang w:val="x-none"/>
        </w:rPr>
        <w:lastRenderedPageBreak/>
        <w:t>фактите, относно които страната е създала пречки за събиране на допуснати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Право на преценка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162. </w:t>
      </w:r>
      <w:r>
        <w:rPr>
          <w:rFonts w:ascii="Times New Roman" w:hAnsi="Times New Roman"/>
          <w:sz w:val="24"/>
          <w:szCs w:val="24"/>
          <w:lang w:val="x-none"/>
        </w:rPr>
        <w:t>(*) Когато искът е установен в своето основание, но няма достатъчно данни за неговия размер, съдът определя размера по своя преценка или взема заключението на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РЕШЕНИЕ НА СЪДА C-438/22.</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Свидетелски показания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Задължение за 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163.</w:t>
      </w:r>
      <w:r>
        <w:rPr>
          <w:rFonts w:ascii="Times New Roman" w:hAnsi="Times New Roman"/>
          <w:sz w:val="24"/>
          <w:szCs w:val="24"/>
          <w:lang w:val="x-none"/>
        </w:rPr>
        <w:t xml:space="preserve"> (1) Свидетелят е длъжен да се яви пред съда, за да даде показания.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наличие на важна причина разпитът на свидетеля може да се проведе и преди определения за заседанието ден, както и извън помещението на съда. За този разпит се призовават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Допустимост на свидетелските показания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164.</w:t>
      </w:r>
      <w:r>
        <w:rPr>
          <w:rFonts w:ascii="Times New Roman" w:hAnsi="Times New Roman"/>
          <w:sz w:val="24"/>
          <w:szCs w:val="24"/>
          <w:lang w:val="x-none"/>
        </w:rPr>
        <w:t xml:space="preserve"> (1) Свидетелски показания се допускат във всички случаи, освен ако се отнася 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установяване на правни сделки, за действителността на които закон изисква писмен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опровергаване съдържанието на официален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установяване на обстоятелства, за доказването на които закон изисква писмен акт, както и за установяване на договори на стойност, по-голяма от 5000 лв., освен ако са сключени между съпрузи или роднини по права линия, по съребрена линия до четвърта степен и по сватовство до втора степен включително;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погасяване на установени с писмен акт парични задължения;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установяване на писмени съглашения, в които страната, която иска свидетелите, е участвала, както и за тяхното изменение или отмяна;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опровергаване на съдържанието на изходящ от страната частен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на ал. 1, т. 3, 4, 5 и 6 свидетелски показания се допускат само при изрично съгласие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Изключения от недопустимостта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165.</w:t>
      </w:r>
      <w:r>
        <w:rPr>
          <w:rFonts w:ascii="Times New Roman" w:hAnsi="Times New Roman"/>
          <w:sz w:val="24"/>
          <w:szCs w:val="24"/>
          <w:lang w:val="x-none"/>
        </w:rPr>
        <w:t xml:space="preserve"> (1) В случаите, в които законът изисква писмен документ, свидетелски показания се допускат, ако бъде доказано, че документът е загубен или унищожен не по вина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Свидетелски показания се допускат и когато страната се домогва да докаже, че изразеното в документа съгласие е привидно, и то ако в делото има писмени доказателства, изходящи от другата страна или пък удостоверяващи нейни изявления пред държавен орган, които правят вероятно твърдението й, че съгласието е привидно. Това ограничение не се отнася до третите лица, както и до наследниците, когато сделката е насочена срещу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Отказ от 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166.</w:t>
      </w:r>
      <w:r>
        <w:rPr>
          <w:rFonts w:ascii="Times New Roman" w:hAnsi="Times New Roman"/>
          <w:sz w:val="24"/>
          <w:szCs w:val="24"/>
          <w:lang w:val="x-none"/>
        </w:rPr>
        <w:t xml:space="preserve"> (1) Никой няма право да се отказва от свидетелстване освен: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пълномощниците на страните по същото дело и лицата, които са били медиатори по същия спор;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роднините на страните по права линия, братята и сестрите и роднините по сватовство от първа степен, съпругът и бившият съпруг, както и лицето, с което страна е във фактическо съпружеско съжителство.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могат да откажат да свидетелстват, но могат да откажат да дадат отговор на определен въпрос, като посочат причината за това, лицата, които със своите отговори биха причинили на себе си или на лицата по ал. 1, т. 2 непосредствена вреда, опозоряване или наказателно преследване.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Свидетелите по делото не могат да бъдат пълномощници на страните по същото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Неизпълнение на задължението за 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167.</w:t>
      </w:r>
      <w:r>
        <w:rPr>
          <w:rFonts w:ascii="Times New Roman" w:hAnsi="Times New Roman"/>
          <w:sz w:val="24"/>
          <w:szCs w:val="24"/>
          <w:lang w:val="x-none"/>
        </w:rPr>
        <w:t xml:space="preserve"> (1) Свидетел, който отказва да даде показания или да отговори на отделни въпроси, е длъжен да посочи причините за това писмено и да ги удостовери преди заседанието, на което ще бъде разпитван, или устно пред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Свидетел, който не е изпълнил задължението си по чл. 163 и така е забавил доказването: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възстановява на страните разноските, направени вследствие на неизпълнението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изгубва право да иска възнаграждение.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Право на свидетеля на възнаграждение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168.</w:t>
      </w:r>
      <w:r>
        <w:rPr>
          <w:rFonts w:ascii="Times New Roman" w:hAnsi="Times New Roman"/>
          <w:sz w:val="24"/>
          <w:szCs w:val="24"/>
          <w:lang w:val="x-none"/>
        </w:rPr>
        <w:t xml:space="preserve"> Свидетелят има право на възнаграждение и на разноски за явяването в съда, ако бъдат поискани от него до края на съдебното заседание. Възнаграждението и разноските се изплащат от внесения депозит.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Призоваване на свидетел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169.</w:t>
      </w:r>
      <w:r>
        <w:rPr>
          <w:rFonts w:ascii="Times New Roman" w:hAnsi="Times New Roman"/>
          <w:sz w:val="24"/>
          <w:szCs w:val="24"/>
          <w:lang w:val="x-none"/>
        </w:rPr>
        <w:t xml:space="preserve"> (1) Ако свидетелят не може да бъде призован на адреса, посочен от страната, съдът определя срок за посочване на друг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страната не изпълни указанията на съда, свидетелят не се призовава.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Страните могат да доведат допуснатите свидетели и без призоваване.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Обещание да се каже истината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170.</w:t>
      </w:r>
      <w:r>
        <w:rPr>
          <w:rFonts w:ascii="Times New Roman" w:hAnsi="Times New Roman"/>
          <w:sz w:val="24"/>
          <w:szCs w:val="24"/>
          <w:lang w:val="x-none"/>
        </w:rPr>
        <w:t xml:space="preserve"> (1) Преди разпита на свидетеля съдът снема неговата самоличност, изяснява данните за евентуалната му заинтересованост и му напомня за отговорността пред закона в случай на лъжесвидетелстване.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Свидетелят дава обещание да каже истината.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Провеждане на разпита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171.</w:t>
      </w:r>
      <w:r>
        <w:rPr>
          <w:rFonts w:ascii="Times New Roman" w:hAnsi="Times New Roman"/>
          <w:sz w:val="24"/>
          <w:szCs w:val="24"/>
          <w:lang w:val="x-none"/>
        </w:rPr>
        <w:t xml:space="preserve"> (1) Всеки свидетел се разпитва отделно в присъствието на страните, които са се явили. Свидетели, които още не са дали показания, не могат да присъстват при разпита на другите свидетели.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Свидетелят може да бъде разпитан повторно в същото или в друго заседание по негово искане, по молба на страната или по инициатива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искане на страна или по свой почин съдът може да отрази в протокола конкретни особености в поведението на свидетеля при разпита.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Преценка на свидетелските показания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172.</w:t>
      </w:r>
      <w:r>
        <w:rPr>
          <w:rFonts w:ascii="Times New Roman" w:hAnsi="Times New Roman"/>
          <w:sz w:val="24"/>
          <w:szCs w:val="24"/>
          <w:lang w:val="x-none"/>
        </w:rPr>
        <w:t xml:space="preserve"> Показанията на роднините, на настойника или на попечителя на посочилата го страна, на осиновителите, на осиновените, на тези, които се намират с насрещната страна или с роднините й в граждански или наказателен спор, на пълномощниците, посочени от техните доверители, както и на всички други, които са заинтересовани в полза </w:t>
      </w:r>
      <w:r>
        <w:rPr>
          <w:rFonts w:ascii="Times New Roman" w:hAnsi="Times New Roman"/>
          <w:sz w:val="24"/>
          <w:szCs w:val="24"/>
          <w:lang w:val="x-none"/>
        </w:rPr>
        <w:lastRenderedPageBreak/>
        <w:t>или във вреда на една от страните, се преценяват от съда с оглед на всички други данни по делото, като се има предвид възможната тяхна заинтересованост.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Разпит на свидетеля по инициатива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173.</w:t>
      </w:r>
      <w:r>
        <w:rPr>
          <w:rFonts w:ascii="Times New Roman" w:hAnsi="Times New Roman"/>
          <w:sz w:val="24"/>
          <w:szCs w:val="24"/>
          <w:lang w:val="x-none"/>
        </w:rPr>
        <w:t xml:space="preserve"> Страната може да се откаже от разпита на свидетеля, на който тя се е позовала, но същият се разпитва, ако другата страна поиска това или ако съдът прецени, че разпитването му е необходимо за изясняване на обстоятелствата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Очна ставка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174.</w:t>
      </w:r>
      <w:r>
        <w:rPr>
          <w:rFonts w:ascii="Times New Roman" w:hAnsi="Times New Roman"/>
          <w:sz w:val="24"/>
          <w:szCs w:val="24"/>
          <w:lang w:val="x-none"/>
        </w:rPr>
        <w:t xml:space="preserve"> При различие между показанията на свидетелите съдът може да постанови извършването на очна ставка. Такава може да се постанови и между свидетел и страните.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Обяснения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Съдебно признание на факт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175.</w:t>
      </w:r>
      <w:r>
        <w:rPr>
          <w:rFonts w:ascii="Times New Roman" w:hAnsi="Times New Roman"/>
          <w:sz w:val="24"/>
          <w:szCs w:val="24"/>
          <w:lang w:val="x-none"/>
        </w:rPr>
        <w:t xml:space="preserve"> Направеното от страна или от неин представител признание на факт се преценява от съда с оглед на всички обстоятелства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Обяснения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176.</w:t>
      </w:r>
      <w:r>
        <w:rPr>
          <w:rFonts w:ascii="Times New Roman" w:hAnsi="Times New Roman"/>
          <w:sz w:val="24"/>
          <w:szCs w:val="24"/>
          <w:lang w:val="x-none"/>
        </w:rPr>
        <w:t xml:space="preserve"> (1) Съдът може да разпореди страната да се яви лично, за да даде обяснения за обстоятелствата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страната, задължена да се яви лично, съдът съобщава въпросите, на които трябва да отговори, като я предупреждава за последиците от неизпълнението на това задължение.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може да приеме за доказани обстоятелствата, за изясняването на които страната не се е явила или е отказала да отговори без основателна причина, както и когато е дала уклончиви или неясни отговори.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98 от 2020 г.) Когато страната не може да се яви пред съда поради трудно преодолима пречка, обясненията й може да бъдат дадени пред делегиран съд или чрез видеоконференция.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177.</w:t>
      </w:r>
      <w:r>
        <w:rPr>
          <w:rFonts w:ascii="Times New Roman" w:hAnsi="Times New Roman"/>
          <w:sz w:val="24"/>
          <w:szCs w:val="24"/>
          <w:lang w:val="x-none"/>
        </w:rPr>
        <w:t xml:space="preserve"> (1) Като страни по делото дават обяснения: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физическите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законните представители на юридическите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длъжникът и синдикът по дела, свързани с масата на несъстоятелността;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съдружниците в събирателно дружество;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лично отговорният съдружник в командитно дружество.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страната е малолетна или поставена под пълно запрещение, съдът може да изслуша нейния законен представител. Когато страната е непълнолетна или поставена под ограничено запрещение, съдът може да я разпита в присъствието на родителя или попечителя й.</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IV</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Писмени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Доказателствена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178.</w:t>
      </w:r>
      <w:r>
        <w:rPr>
          <w:rFonts w:ascii="Times New Roman" w:hAnsi="Times New Roman"/>
          <w:sz w:val="24"/>
          <w:szCs w:val="24"/>
          <w:lang w:val="x-none"/>
        </w:rPr>
        <w:t xml:space="preserve"> (1) Доказателствената сила на документите се определя съобразно закона, който е бил в сила по времето и мястото, където те са съставени.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оценява доказателствената сила на документа, в който има зачерквания, </w:t>
      </w:r>
      <w:r>
        <w:rPr>
          <w:rFonts w:ascii="Times New Roman" w:hAnsi="Times New Roman"/>
          <w:sz w:val="24"/>
          <w:szCs w:val="24"/>
          <w:lang w:val="x-none"/>
        </w:rPr>
        <w:lastRenderedPageBreak/>
        <w:t>изтривания, добавки между редовете и други външни недостатъци, с оглед на всички обстоятелства по делото. Това правило не се прилага за подписания електронен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Официален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179.</w:t>
      </w:r>
      <w:r>
        <w:rPr>
          <w:rFonts w:ascii="Times New Roman" w:hAnsi="Times New Roman"/>
          <w:sz w:val="24"/>
          <w:szCs w:val="24"/>
          <w:lang w:val="x-none"/>
        </w:rPr>
        <w:t xml:space="preserve"> (1) Официален документ, издаден от длъжностно лице в кръга на службата му по установените форма и ред, съставлява доказателство за изявленията пред него и за извършените от него и пред него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Официално заверени преписи или извлечения от официални документи имат същата доказателствена сила, както и оригиналите.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Частен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180.</w:t>
      </w:r>
      <w:r>
        <w:rPr>
          <w:rFonts w:ascii="Times New Roman" w:hAnsi="Times New Roman"/>
          <w:sz w:val="24"/>
          <w:szCs w:val="24"/>
          <w:lang w:val="x-none"/>
        </w:rPr>
        <w:t xml:space="preserve"> Частни документи, подписани от лицата, които са ги издали, съставляват доказателство, че изявленията, които се съдържат в тях, са направени от тези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Достоверна дата на частния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181.</w:t>
      </w:r>
      <w:r>
        <w:rPr>
          <w:rFonts w:ascii="Times New Roman" w:hAnsi="Times New Roman"/>
          <w:sz w:val="24"/>
          <w:szCs w:val="24"/>
          <w:lang w:val="x-none"/>
        </w:rPr>
        <w:t xml:space="preserve"> (1) Частният документ има достоверна дата за трети лица от деня, в който е заверен, или от деня на смъртта, или от настъпилата физическа невъзможност за подписване на лицето, което е подписало документа, или от деня, в който съдържанието на документа е възпроизведено в официален документ, или от деня, в който настъпи друг факт, установяващ по безсъмнен начин предхождащото го съставяне на документа.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установяване датата на разписки за извършено плащане съдът може да допусне всякакви доказателствени средства, като има предвид обстоятелствата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Вписвания в счетоводни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182.</w:t>
      </w:r>
      <w:r>
        <w:rPr>
          <w:rFonts w:ascii="Times New Roman" w:hAnsi="Times New Roman"/>
          <w:sz w:val="24"/>
          <w:szCs w:val="24"/>
          <w:lang w:val="x-none"/>
        </w:rPr>
        <w:t xml:space="preserve"> Вписвания в счетоводни книги се преценяват от съда според тяхната редовност и с оглед на другите обстоятелства по делото. Те могат да служат като доказателство на лицето или организацията, които са водили книгите.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документи на хартиен носител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183.</w:t>
      </w:r>
      <w:r>
        <w:rPr>
          <w:rFonts w:ascii="Times New Roman" w:hAnsi="Times New Roman"/>
          <w:sz w:val="24"/>
          <w:szCs w:val="24"/>
          <w:lang w:val="x-none"/>
        </w:rPr>
        <w:t xml:space="preserve"> (1) (Предишен текст на чл. 183 – ДВ, бр. 110 от 2020 г., в сила от 30.06.2021 г.) Когато по делото се прилага документ, той може да бъде представен и в заверен от страната препис, но в такъв случай при поискване тя е длъжна да представи оригинала на документа или официално заверен препис от него. Ако не стори това, представеният препис се изключва от доказателствата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110 от 2020 г., в сила от 30.06.2021 г.) Завереният от страната препис по ал. 1 може да бъде представен и като електронен образ, заверен от страната с квалифициран електронен подпис.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електронен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184.</w:t>
      </w:r>
      <w:r>
        <w:rPr>
          <w:rFonts w:ascii="Times New Roman" w:hAnsi="Times New Roman"/>
          <w:sz w:val="24"/>
          <w:szCs w:val="24"/>
          <w:lang w:val="x-none"/>
        </w:rPr>
        <w:t xml:space="preserve"> (1) Електронният документ може да бъде представен възпроизведен на хартиен носител като препис, заверен от страната. При поискване страната е длъжна да представи документа на електронен носител.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съдът не разполага с технически средства и специалисти, даващи възможност възпроизвеждането на електронния документ и надлежната проверка на електронния подпис да бъдат извършени в съдебната зала в присъствието на явилите се страни, електронни копия на документа се предоставят и на всяка от страните по делото. В този случай истинността на електронния документ може да бъде оспорена в следващото съдебно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документ на чужд език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185.</w:t>
      </w:r>
      <w:r>
        <w:rPr>
          <w:rFonts w:ascii="Times New Roman" w:hAnsi="Times New Roman"/>
          <w:sz w:val="24"/>
          <w:szCs w:val="24"/>
          <w:lang w:val="x-none"/>
        </w:rPr>
        <w:t xml:space="preserve"> Документ, представен на чужд език, се придружава с точен превод на български, заверен от страната. Ако съдът не може сам да провери верността на превода или верността на превода бъде оспорена, той назначава вещо лице за проверка.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официални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186.</w:t>
      </w:r>
      <w:r>
        <w:rPr>
          <w:rFonts w:ascii="Times New Roman" w:hAnsi="Times New Roman"/>
          <w:sz w:val="24"/>
          <w:szCs w:val="24"/>
          <w:lang w:val="x-none"/>
        </w:rPr>
        <w:t xml:space="preserve"> Официалните документи и удостоверения се представят от страните. Съдът може да ги изиска от съответното учреждение или да снабди страната със съдебно удостоверение, въз основа на което тя да се снабди с тях. Учреждението е длъжно да издаде исканите документи или да обясни причините за неиздаването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печатни материали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187.</w:t>
      </w:r>
      <w:r>
        <w:rPr>
          <w:rFonts w:ascii="Times New Roman" w:hAnsi="Times New Roman"/>
          <w:sz w:val="24"/>
          <w:szCs w:val="24"/>
          <w:lang w:val="x-none"/>
        </w:rPr>
        <w:t xml:space="preserve"> Печатни материали се представят от страните, но когато съдът може сам да си ги достави без особена трудност, достатъчно е страната да посочи къде те са публикувани.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Конверсия на официален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188.</w:t>
      </w:r>
      <w:r>
        <w:rPr>
          <w:rFonts w:ascii="Times New Roman" w:hAnsi="Times New Roman"/>
          <w:sz w:val="24"/>
          <w:szCs w:val="24"/>
          <w:lang w:val="x-none"/>
        </w:rPr>
        <w:t xml:space="preserve"> Документ, издаден от некомпетентен орган или не в предписаната форма, има значение на частен документ, ако е подписан от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Документ, издаден от неграмотно или незрящо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189.</w:t>
      </w:r>
      <w:r>
        <w:rPr>
          <w:rFonts w:ascii="Times New Roman" w:hAnsi="Times New Roman"/>
          <w:sz w:val="24"/>
          <w:szCs w:val="24"/>
          <w:lang w:val="x-none"/>
        </w:rPr>
        <w:t xml:space="preserve"> (1) Частен документ, издаден от неграмотен, трябва да носи вместо подпис отпечатък на десния му палец и да бъде приподписан от двама свидетели. Ако отпечатъкът на десния палец не може да бъде сложен, в документа трябва да се отбележи причината за това, както и с кой друг пръст е сложен отпечатъкът.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Частен документ, издаден от сляп, но грамотен, трябва да бъде приподписан от двама свидетели.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на страната за представяне на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190.</w:t>
      </w:r>
      <w:r>
        <w:rPr>
          <w:rFonts w:ascii="Times New Roman" w:hAnsi="Times New Roman"/>
          <w:sz w:val="24"/>
          <w:szCs w:val="24"/>
          <w:lang w:val="x-none"/>
        </w:rPr>
        <w:t xml:space="preserve"> (1) Всяка страна може да иска от съда да задължи другата страна да представи намиращ се у нея документ, като обясни значението му за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Непредставянето на документа се преценява съгласно чл. 161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Основания за отказ от представяне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191.</w:t>
      </w:r>
      <w:r>
        <w:rPr>
          <w:rFonts w:ascii="Times New Roman" w:hAnsi="Times New Roman"/>
          <w:sz w:val="24"/>
          <w:szCs w:val="24"/>
          <w:lang w:val="x-none"/>
        </w:rPr>
        <w:t xml:space="preserve"> (1) Представянето на документ може да бъде отказано,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съдържанието на документа се отнася до обстоятелства от личния или семейния живот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това би довело до опозоряване или до наказателно преследване на страната или на нейни близки по смисъла на чл. 166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основанията по ал. 1 засягат части от документа, страната може да бъде задължена да представи заверено от нея извлечение от документа.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на трето лице да представи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192.</w:t>
      </w:r>
      <w:r>
        <w:rPr>
          <w:rFonts w:ascii="Times New Roman" w:hAnsi="Times New Roman"/>
          <w:sz w:val="24"/>
          <w:szCs w:val="24"/>
          <w:lang w:val="x-none"/>
        </w:rPr>
        <w:t xml:space="preserve"> (1) Всяка страна може да иска с писмена молба от съда да задължи неучастващо в делото лице да представи намиращ се у него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Препис от молбата се изпраща на третото лице, като му се определя срок за представяне на документа.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Третото лице, което неоснователно не представи искания документ, освен отговорността по чл. 87 , носи отговорност и пред страната за причинените й вреди.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Оспорване на истинността на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193.</w:t>
      </w:r>
      <w:r>
        <w:rPr>
          <w:rFonts w:ascii="Times New Roman" w:hAnsi="Times New Roman"/>
          <w:sz w:val="24"/>
          <w:szCs w:val="24"/>
          <w:lang w:val="x-none"/>
        </w:rPr>
        <w:t xml:space="preserve"> (1) Заинтересованата страна може да оспори истинността на документ най-късно с отговора на съдопроизводственото действие, с което той е представен. Когато документът е представен в съдебно заседание, оспорването може да бъде направено най-късно до края на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постановява да се извърши проверка на истинността на документа, ако другата страна заяви, че желае да се ползва от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Тежестта за доказване неистинността на документа пада върху страната, която го оспорва. Когато се оспорва истинността на частен документ, който не носи подписа на страната, която го оспорва, тежестта за доказване истинността пада върху страната, която </w:t>
      </w:r>
      <w:r>
        <w:rPr>
          <w:rFonts w:ascii="Times New Roman" w:hAnsi="Times New Roman"/>
          <w:sz w:val="24"/>
          <w:szCs w:val="24"/>
          <w:lang w:val="x-none"/>
        </w:rPr>
        <w:lastRenderedPageBreak/>
        <w:t>го е представила.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194.</w:t>
      </w:r>
      <w:r>
        <w:rPr>
          <w:rFonts w:ascii="Times New Roman" w:hAnsi="Times New Roman"/>
          <w:sz w:val="24"/>
          <w:szCs w:val="24"/>
          <w:lang w:val="x-none"/>
        </w:rPr>
        <w:t xml:space="preserve"> (1) Съдът извършва проверката чрез сравняване с други безспорни документи, чрез разпит на свидетели или чрез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проверката съдът с определение признава или че оспорването не е доказано, или че документът е неистински. В последния случай той го изключва от доказателствата, като го изпраща на прокурора заедно със своето определение.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може да се произнесе по оспорването на документа и с решението по делото. В този случай документът заедно с препис от решението се изпраща на прокурора.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Назначаване на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195.</w:t>
      </w:r>
      <w:r>
        <w:rPr>
          <w:rFonts w:ascii="Times New Roman" w:hAnsi="Times New Roman"/>
          <w:sz w:val="24"/>
          <w:szCs w:val="24"/>
          <w:lang w:val="x-none"/>
        </w:rPr>
        <w:t xml:space="preserve"> (1) Вещо лице се назначава по искане на страната или служебно, когато за изясняване на някои възникнали по делото въпроси са необходими специални знания из областта на науката, изкуството, занаятите и други.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назначи и повече вещи лица, когато това се налага с оглед на обстоятелствата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Отстраняване на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196.</w:t>
      </w:r>
      <w:r>
        <w:rPr>
          <w:rFonts w:ascii="Times New Roman" w:hAnsi="Times New Roman"/>
          <w:sz w:val="24"/>
          <w:szCs w:val="24"/>
          <w:lang w:val="x-none"/>
        </w:rPr>
        <w:t xml:space="preserve"> (1) Разпоредбите на чл. 22, ал. 1 се прилагат съответно и за вещите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от страните може да иска отстраняване на вещото лице, ако е налице някое от основанията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Вещото лице е длъжно незабавно да съобщи на съда всички обстоятелства, които могат да бъдат основание за отстраняване. То е длъжно да вземе отношение по твърденията в молбата за отстраняването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се произнася с определение по искането за отстраняване на вещото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Възлагане на експертиза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197.</w:t>
      </w:r>
      <w:r>
        <w:rPr>
          <w:rFonts w:ascii="Times New Roman" w:hAnsi="Times New Roman"/>
          <w:sz w:val="24"/>
          <w:szCs w:val="24"/>
          <w:lang w:val="x-none"/>
        </w:rPr>
        <w:t xml:space="preserve"> (1) В определението, с което съдът назначава вещото лице, се посочват: предметът и задачата на експертизата; материалите, които се предоставят на вещото лице, името, образованието и специалността на вещото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дава на вещото лице подходящ срок за изготвяне на заключението. Вещото лице уведомява съда, когато не може да изготви заключението в определения срок, и посочва какъв срок му е необходим.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Освобождаване на вещото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198.</w:t>
      </w:r>
      <w:r>
        <w:rPr>
          <w:rFonts w:ascii="Times New Roman" w:hAnsi="Times New Roman"/>
          <w:sz w:val="24"/>
          <w:szCs w:val="24"/>
          <w:lang w:val="x-none"/>
        </w:rPr>
        <w:t xml:space="preserve"> Назначеното вещо лице се освобождава от възложената му задача, когато не може да я изпълни поради липса на квалификация, болест или друга обективна причина, при условията на чл. 166 или когато не е изготвило своевременно заключението.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заключението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199.</w:t>
      </w:r>
      <w:r>
        <w:rPr>
          <w:rFonts w:ascii="Times New Roman" w:hAnsi="Times New Roman"/>
          <w:sz w:val="24"/>
          <w:szCs w:val="24"/>
          <w:lang w:val="x-none"/>
        </w:rPr>
        <w:t xml:space="preserve"> Вещото лице е длъжно да представи заключението най-малко една седмица преди съдебното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Изслушване на вещото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200.</w:t>
      </w:r>
      <w:r>
        <w:rPr>
          <w:rFonts w:ascii="Times New Roman" w:hAnsi="Times New Roman"/>
          <w:sz w:val="24"/>
          <w:szCs w:val="24"/>
          <w:lang w:val="x-none"/>
        </w:rPr>
        <w:t xml:space="preserve"> (1) Съдът напомня на вещото лице отговорността му за даване на невярно заключение.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Вещото лице излага устно заключението си. Страните могат да задават въпроси за изясняване на заключението.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оспорване на заключението съдът може да назначи друго или повече вещи </w:t>
      </w:r>
      <w:r>
        <w:rPr>
          <w:rFonts w:ascii="Times New Roman" w:hAnsi="Times New Roman"/>
          <w:sz w:val="24"/>
          <w:szCs w:val="24"/>
          <w:lang w:val="x-none"/>
        </w:rPr>
        <w:lastRenderedPageBreak/>
        <w:t>лица. Оспорването може да бъде направено докато трае изслушването.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Допълнително и повторно заключение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201.</w:t>
      </w:r>
      <w:r>
        <w:rPr>
          <w:rFonts w:ascii="Times New Roman" w:hAnsi="Times New Roman"/>
          <w:sz w:val="24"/>
          <w:szCs w:val="24"/>
          <w:lang w:val="x-none"/>
        </w:rPr>
        <w:t xml:space="preserve"> Допълнително заключение се възлага, когато заключението не е достатъчно пълно и ясно, а повторно - когато не е обосновано и възниква съмнение за неговата правилност.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Оценка на заключението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202.</w:t>
      </w:r>
      <w:r>
        <w:rPr>
          <w:rFonts w:ascii="Times New Roman" w:hAnsi="Times New Roman"/>
          <w:sz w:val="24"/>
          <w:szCs w:val="24"/>
          <w:lang w:val="x-none"/>
        </w:rPr>
        <w:t xml:space="preserve"> Съдът не е длъжен да възприема заключението на вещото лице, а го обсъжда заедно с другите доказателства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Разногласие между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203.</w:t>
      </w:r>
      <w:r>
        <w:rPr>
          <w:rFonts w:ascii="Times New Roman" w:hAnsi="Times New Roman"/>
          <w:sz w:val="24"/>
          <w:szCs w:val="24"/>
          <w:lang w:val="x-none"/>
        </w:rPr>
        <w:t xml:space="preserve"> При разногласие между вещите лица всяка група излага своите отделни мнения. Когато съдът не може да вземе становище по разногласието, той изисква от същите вещи лица допълнителни изследвания или назначава други вещи лица.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Оглед и освидетелстване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на оглед и освидетелстване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204.</w:t>
      </w:r>
      <w:r>
        <w:rPr>
          <w:rFonts w:ascii="Times New Roman" w:hAnsi="Times New Roman"/>
          <w:sz w:val="24"/>
          <w:szCs w:val="24"/>
          <w:lang w:val="x-none"/>
        </w:rPr>
        <w:t xml:space="preserve"> (1) По молба на страните или по своя преценка съдът може да назначи оглед на движими или недвижими вещи или освидетелстване на лица с участие или без участие на свидетели и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Огледът и освидетелстването са способи за събиране и проверка на доказателства. Те се извършват от целия състав на съда, от делегиран член на съда или от друг делегиран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уведомява страните за мястото и времето на огледа. За извършения оглед се съставя протокол, в който се отразяват констатациите при огледа, обясненията на вещите лица и показанията на свидетелите, които са разпитани на мястото на огледа.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съдействие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205.</w:t>
      </w:r>
      <w:r>
        <w:rPr>
          <w:rFonts w:ascii="Times New Roman" w:hAnsi="Times New Roman"/>
          <w:sz w:val="24"/>
          <w:szCs w:val="24"/>
          <w:lang w:val="x-none"/>
        </w:rPr>
        <w:t xml:space="preserve"> За задължението за представяне, предаване или осигуряване на достъп до предмета на огледа се прилагат разпоредбите относно документите.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Освидетелстване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206.</w:t>
      </w:r>
      <w:r>
        <w:rPr>
          <w:rFonts w:ascii="Times New Roman" w:hAnsi="Times New Roman"/>
          <w:sz w:val="24"/>
          <w:szCs w:val="24"/>
          <w:lang w:val="x-none"/>
        </w:rPr>
        <w:t xml:space="preserve"> (1) Освидетелстването на лице може да стане само с негово съгласие.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Освидетелстването се извършва по начин да не бъде уязвено личното достойнство на освидетелствания. С оглед на това съдията може да не присъства лично при освидетелстването, като възложи извършването му на подходящи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Отказът на лицето да бъде освидетелствано се преценява съгласно чл. 161 .</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VII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Обезпечение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Обезпечение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207.</w:t>
      </w:r>
      <w:r>
        <w:rPr>
          <w:rFonts w:ascii="Times New Roman" w:hAnsi="Times New Roman"/>
          <w:sz w:val="24"/>
          <w:szCs w:val="24"/>
          <w:lang w:val="x-none"/>
        </w:rPr>
        <w:t xml:space="preserve"> Когато съществува опасност някое доказателство да се изгуби или неговото събиране да се затрудни, страната може да поиска събирането му предварително.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Производство по обезпечение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208.</w:t>
      </w:r>
      <w:r>
        <w:rPr>
          <w:rFonts w:ascii="Times New Roman" w:hAnsi="Times New Roman"/>
          <w:sz w:val="24"/>
          <w:szCs w:val="24"/>
          <w:lang w:val="x-none"/>
        </w:rPr>
        <w:t xml:space="preserve"> (1) Молбата за обезпечение на доказателства се подава в съда, който разглежда делото, а ако делото не е още заведено - в районния съд по постоянния адрес на лицето, което ще се разпитва, или по местонахождението на имота, върху който ще се извърши огледът.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Препис от молбата за обезпечение се връчва на другата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на съда, с което не се уважава молбата,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може да събере в същото производство доказателствата, посочени от другата страна, ако те са тясно свързани с тези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молителят не е в състояние да посочи името и адреса на другата страна, съдът й назначава представител.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Относно реда за събиране на доказателства и тяхната сила се прилагат общите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209.</w:t>
      </w:r>
      <w:r>
        <w:rPr>
          <w:rFonts w:ascii="Times New Roman" w:hAnsi="Times New Roman"/>
          <w:sz w:val="24"/>
          <w:szCs w:val="24"/>
          <w:lang w:val="x-none"/>
        </w:rPr>
        <w:t xml:space="preserve"> Разноските по събиране на доказателства не се присъждат на страната в производството по обезпечението. Те се вземат предвид впоследствие при решаването на спора.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ОТКЛОНЕНИЯ ВЪВ ВРЪЗКА С ПРЕДМЕТА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Първоначално съединяване на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210.</w:t>
      </w:r>
      <w:r>
        <w:rPr>
          <w:rFonts w:ascii="Times New Roman" w:hAnsi="Times New Roman"/>
          <w:sz w:val="24"/>
          <w:szCs w:val="24"/>
          <w:lang w:val="x-none"/>
        </w:rPr>
        <w:t xml:space="preserve"> (1) Ищецът може да предяви с една искова молба срещу същия ответник няколко иска, ако те са подсъдни на същия съд и подлежат на разглеждане по реда на едно и също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50 от 2015 г.) Когато предявените искове не подлежат на разглеждане по реда на едно и също производство или когато съдът прецени, че съвместното им разглеждане ще бъде значително затруднено, той постановява исковете да бъдат разделени. Не се допуска разделяне на искове, които се намират във връзка с предмета на делото, освен ако подлежат на разглеждане по реда на различни производства.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Насрещен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211.</w:t>
      </w:r>
      <w:r>
        <w:rPr>
          <w:rFonts w:ascii="Times New Roman" w:hAnsi="Times New Roman"/>
          <w:sz w:val="24"/>
          <w:szCs w:val="24"/>
          <w:lang w:val="x-none"/>
        </w:rPr>
        <w:t xml:space="preserve"> (1) В срока за отговор на исковата молба ответникът може да предяви насрещен иск, ако той по рода си е подсъден на същия съд и има връзка с първоначалния иск или ако може да стане прихващане с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Предявяването на насрещния иск става по правилата за предявяване на иск. Когато съдът прецени, че съвместното разглеждане на насрещния иск ще бъде значително затруднено, той постановява отделянето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Инцидентен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212.</w:t>
      </w:r>
      <w:r>
        <w:rPr>
          <w:rFonts w:ascii="Times New Roman" w:hAnsi="Times New Roman"/>
          <w:sz w:val="24"/>
          <w:szCs w:val="24"/>
          <w:lang w:val="x-none"/>
        </w:rPr>
        <w:t xml:space="preserve"> В първото заседание за разглеждане на делото ищецът, а с отговора на исковата молба - ответникът, може да поиска съдът да се произнесе в решението си и относно съществуването или несъществуването на едно оспорено правоотношение, от което зависи изцяло или отчасти изходът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Служебно съединяване на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213.</w:t>
      </w:r>
      <w:r>
        <w:rPr>
          <w:rFonts w:ascii="Times New Roman" w:hAnsi="Times New Roman"/>
          <w:sz w:val="24"/>
          <w:szCs w:val="24"/>
          <w:lang w:val="x-none"/>
        </w:rPr>
        <w:t xml:space="preserve"> Когато в съда има висящи няколко дела, в които участват едни и същи лица на страната на ищеца и на ответника или които имат връзка помежду си, съдът може да съедини тези дела в едно производство и да издаде общо решение по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Изменение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214.</w:t>
      </w:r>
      <w:r>
        <w:rPr>
          <w:rFonts w:ascii="Times New Roman" w:hAnsi="Times New Roman"/>
          <w:sz w:val="24"/>
          <w:szCs w:val="24"/>
          <w:lang w:val="x-none"/>
        </w:rPr>
        <w:t xml:space="preserve"> (1) В първото заседание за разглеждане на делото ищецът може да измени основанието на своя иск, ако с оглед защитата на ответника съдът прецени това за </w:t>
      </w:r>
      <w:r>
        <w:rPr>
          <w:rFonts w:ascii="Times New Roman" w:hAnsi="Times New Roman"/>
          <w:sz w:val="24"/>
          <w:szCs w:val="24"/>
          <w:lang w:val="x-none"/>
        </w:rPr>
        <w:lastRenderedPageBreak/>
        <w:t>уместно. Той може също, без да измени основанието, да измени своето искане. До приключване на съдебното дирене в първата инстанция той може да измени само размера на предявения иск, както и да премине от установителен иск към осъдителен и обратно.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смята за увеличение на иска прибавянето на изтекли лихви или на събрани добиви от вещта след неговото предявяване.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шестнадесета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ОТКЛОНЕНИЯ ВЪВ ВРЪЗКА СЪС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Другарство в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Допустимост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215.</w:t>
      </w:r>
      <w:r>
        <w:rPr>
          <w:rFonts w:ascii="Times New Roman" w:hAnsi="Times New Roman"/>
          <w:sz w:val="24"/>
          <w:szCs w:val="24"/>
          <w:lang w:val="x-none"/>
        </w:rPr>
        <w:t xml:space="preserve"> Иск може да бъде предявен от няколко ищци или срещу няколко ответници, ако предмет на спора 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общи техни права или задължения, или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права или задължения, които почиват на едно и също основание.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Процесуални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216.</w:t>
      </w:r>
      <w:r>
        <w:rPr>
          <w:rFonts w:ascii="Times New Roman" w:hAnsi="Times New Roman"/>
          <w:sz w:val="24"/>
          <w:szCs w:val="24"/>
          <w:lang w:val="x-none"/>
        </w:rPr>
        <w:t xml:space="preserve"> (1) Всеки от другарите действа самостоятелно. Неговите процесуални действия и бездействия нито ползват, нито вредят на останалите.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 оглед на естеството на спорното правоотношение или по разпореждане на закона решението на съда трябва да бъде еднакво спрямо всички другари (необходимо другарство), извършените от някои от тях действия имат значение и за неявилите се или неизвършилите тези действия другари. И в този случай обаче за сключване на спогодба и за оттегляне или отказ от иска е необходимо съгласието на всички другари.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Твърдения за общите факти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217.</w:t>
      </w:r>
      <w:r>
        <w:rPr>
          <w:rFonts w:ascii="Times New Roman" w:hAnsi="Times New Roman"/>
          <w:sz w:val="24"/>
          <w:szCs w:val="24"/>
          <w:lang w:val="x-none"/>
        </w:rPr>
        <w:t xml:space="preserve"> Ако фактическите твърдения на другарите относно общите факти си противоречат, съдът ги преценява във връзка с всички обстоятелства по делото.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Трети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Встъпване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218.</w:t>
      </w:r>
      <w:r>
        <w:rPr>
          <w:rFonts w:ascii="Times New Roman" w:hAnsi="Times New Roman"/>
          <w:sz w:val="24"/>
          <w:szCs w:val="24"/>
          <w:lang w:val="x-none"/>
        </w:rPr>
        <w:t xml:space="preserve"> Трето лице може да встъпи в делото до приключване на съдебното дирене в първата инстанция, за да помага на една от страните, ако има интерес решението да бъде постановено в нейна полза.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Привличане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219.</w:t>
      </w:r>
      <w:r>
        <w:rPr>
          <w:rFonts w:ascii="Times New Roman" w:hAnsi="Times New Roman"/>
          <w:sz w:val="24"/>
          <w:szCs w:val="24"/>
          <w:lang w:val="x-none"/>
        </w:rPr>
        <w:t xml:space="preserve"> (1) В първото заседание за разглеждане на делото ищецът, а с отговора на исковата молба - ответникът, може да привлече трето лице, когато това лице има право да встъпи, за да помага.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Привличането не се допуска, ако третото лице няма постоянен адрес в Република България или живее в чужбина.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Страната, която има обратен иск срещу третото лице, може да го предяви за съвместно разглеждане едновременно с искането за привличане.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Допускане на участието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220.</w:t>
      </w:r>
      <w:r>
        <w:rPr>
          <w:rFonts w:ascii="Times New Roman" w:hAnsi="Times New Roman"/>
          <w:sz w:val="24"/>
          <w:szCs w:val="24"/>
          <w:lang w:val="x-none"/>
        </w:rPr>
        <w:t xml:space="preserve"> По допускане на третото лице съдът се произнася с определение. </w:t>
      </w:r>
      <w:r>
        <w:rPr>
          <w:rFonts w:ascii="Times New Roman" w:hAnsi="Times New Roman"/>
          <w:sz w:val="24"/>
          <w:szCs w:val="24"/>
          <w:lang w:val="x-none"/>
        </w:rPr>
        <w:lastRenderedPageBreak/>
        <w:t>Определението, с което не се допуска третото лице,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Права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221.</w:t>
      </w:r>
      <w:r>
        <w:rPr>
          <w:rFonts w:ascii="Times New Roman" w:hAnsi="Times New Roman"/>
          <w:sz w:val="24"/>
          <w:szCs w:val="24"/>
          <w:lang w:val="x-none"/>
        </w:rPr>
        <w:t xml:space="preserve"> (1) Третото лице има право да извършва всички съдопроизводствени действия, с изключение на действията, представляващи разпореждане с предмета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противоречие между действията и обясненията на страната и на третото лице съдът ги преценява във връзка с всички обстоятелства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Заместване на подпомаганата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222.</w:t>
      </w:r>
      <w:r>
        <w:rPr>
          <w:rFonts w:ascii="Times New Roman" w:hAnsi="Times New Roman"/>
          <w:sz w:val="24"/>
          <w:szCs w:val="24"/>
          <w:lang w:val="x-none"/>
        </w:rPr>
        <w:t xml:space="preserve"> Със съгласието на двете страни встъпилият или привлеченият в делото може да замести и освободи страната, на която помага.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Действие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223.</w:t>
      </w:r>
      <w:r>
        <w:rPr>
          <w:rFonts w:ascii="Times New Roman" w:hAnsi="Times New Roman"/>
          <w:sz w:val="24"/>
          <w:szCs w:val="24"/>
          <w:lang w:val="x-none"/>
        </w:rPr>
        <w:t xml:space="preserve"> (1) Постановеното решение има установително действие в отношенията на третото лице и насрещната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Това, което съдът е установил в мотивите на решението си, е задължително за третото лице в отношенията му със страната, на която помага или която го е привлякла. То не може да го оспорва под предлог, че страната зле е водила делото, освен ако последната умишлено или поради груба небрежност е пропуснала да предяви неизвестни на третото лице обстоятелства или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Привличане на лице със самостоятелни права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224.</w:t>
      </w:r>
      <w:r>
        <w:rPr>
          <w:rFonts w:ascii="Times New Roman" w:hAnsi="Times New Roman"/>
          <w:sz w:val="24"/>
          <w:szCs w:val="24"/>
          <w:lang w:val="x-none"/>
        </w:rPr>
        <w:t xml:space="preserve"> (1) Ответникът се освобождава от участие в делото, ако вложи търсената сума или вещ съобразно указанията на съда и привлече лицето, което също предявява самостоятелни права върху нея. В този случай делото продължава само между двамата кредитори.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привлеченото лице не встъпи в делото, производството се прекратява, а вложената сума или вещ се предава на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ответникът направи искането за привличане с отговора на исковата молба, той не отговаря за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Главно встъпване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225.</w:t>
      </w:r>
      <w:r>
        <w:rPr>
          <w:rFonts w:ascii="Times New Roman" w:hAnsi="Times New Roman"/>
          <w:sz w:val="24"/>
          <w:szCs w:val="24"/>
          <w:lang w:val="x-none"/>
        </w:rPr>
        <w:t xml:space="preserve"> (1) Третото лице, което има самостоятелни права върху предмета на спора, може да встъпи в делото, като предяви иск против двете страни.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Предявяването на иск от трето лице се допуска до приключване на съдебното дирене в първата инстанция.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Прехвърляне на спорното право и заменяне 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Прехвърляне на спорното право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226.</w:t>
      </w:r>
      <w:r>
        <w:rPr>
          <w:rFonts w:ascii="Times New Roman" w:hAnsi="Times New Roman"/>
          <w:sz w:val="24"/>
          <w:szCs w:val="24"/>
          <w:lang w:val="x-none"/>
        </w:rPr>
        <w:t xml:space="preserve"> (1) Ако в течение на производството спорното право бъде прехвърлено върху другиго, делото следва своя ход между първоначалните страни.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Приобретателят може да встъпи или да бъде привлечен в делото като трето лице. Той може да замести своя праводател само при условията на чл. 222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Постановеното решение във всички случаи съставлява пресъдено нещо и спрямо приобретателя, с изключение на действията на вписването, когато се отнася за недвижим имот (чл. 114 от Закона за собствеността), и за придобиване на собственост чрез добросъвестно владение (чл. 78 от Закона за собствеността), когато се отнася за движими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Приемство в процеса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227.</w:t>
      </w:r>
      <w:r>
        <w:rPr>
          <w:rFonts w:ascii="Times New Roman" w:hAnsi="Times New Roman"/>
          <w:sz w:val="24"/>
          <w:szCs w:val="24"/>
          <w:lang w:val="x-none"/>
        </w:rPr>
        <w:t xml:space="preserve"> Когато страната умре или юридическото лице престане да съществува, </w:t>
      </w:r>
      <w:r>
        <w:rPr>
          <w:rFonts w:ascii="Times New Roman" w:hAnsi="Times New Roman"/>
          <w:sz w:val="24"/>
          <w:szCs w:val="24"/>
          <w:lang w:val="x-none"/>
        </w:rPr>
        <w:lastRenderedPageBreak/>
        <w:t>производството по делото продължава с участието на правоприемника.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Заменяне 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228.</w:t>
      </w:r>
      <w:r>
        <w:rPr>
          <w:rFonts w:ascii="Times New Roman" w:hAnsi="Times New Roman"/>
          <w:sz w:val="24"/>
          <w:szCs w:val="24"/>
          <w:lang w:val="x-none"/>
        </w:rPr>
        <w:t xml:space="preserve"> (1) Изменяне на иска чрез заменяне на някоя от страните с друго лице е допустимо при всяко положение на делото в първата инстанция със съгласието на двете страни и на лицето, което встъпва като страна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Съгласието на ответника не е необходимо, когато ищецът се отказва от иска си спрямо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Ищецът може да насочи иска си срещу ответник, който не е съгласен да встъпи в делото. Но в този случай искът срещу новия ответник се смята за предявен от деня, в който исковата молба срещу него е постъпила в съда.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седемнадесета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ОТКЛОНЕНИЯ В РАЗВИТИЕТО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Спиране, възобновяване и прекратяване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229.</w:t>
      </w:r>
      <w:r>
        <w:rPr>
          <w:rFonts w:ascii="Times New Roman" w:hAnsi="Times New Roman"/>
          <w:sz w:val="24"/>
          <w:szCs w:val="24"/>
          <w:lang w:val="x-none"/>
        </w:rPr>
        <w:t xml:space="preserve"> (1) Съдът спира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съгласие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смърт на някоя от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е необходимо да се учреди настойничество или попечителство на някоя от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в същия или в друг съд се разглежда дело, решението по което ще има значение за правилното решаване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при разглеждането на едно гражданско дело се разкрият престъпни обстоятелства, от установяването на които зависи изходът на гражданския спор;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когато Конституционният съд е допуснал разглеждането по същество на искане, с което се оспорва конституционосъобразността на приложим по делото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изрично предвидените в закон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т. 1, ако прокурорът взема участие в делото заедно с някоя от страните, за спирането е необходимо и неговото съгласие. В случаите по ал. 1, т. 2 и 3, ако е било завършено съдебното дирене, производството се спира след постановяване на решението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Спиране на делото по съгласие на страните се допуска само веднъж в производството в една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Възобновяване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230.</w:t>
      </w:r>
      <w:r>
        <w:rPr>
          <w:rFonts w:ascii="Times New Roman" w:hAnsi="Times New Roman"/>
          <w:sz w:val="24"/>
          <w:szCs w:val="24"/>
          <w:lang w:val="x-none"/>
        </w:rPr>
        <w:t xml:space="preserve"> (1) Производството се възобновява служебно или по искане на една от страните, след като бъдат отстранени пречките за движението му, за което съдът в случаите на смърт на ищеца и по чл. 229, ал. 1, т. 3 - 6 и сам взема необходимите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смърт на ответника ищецът е длъжен в шестмесечен срок от съобщението да посочи неговите правоприемници и адресите им или да вземе мерки за назначаване на управител на незаетото наследство или за призоваване на наследниците по реда на чл. 48 . </w:t>
      </w:r>
      <w:r>
        <w:rPr>
          <w:rFonts w:ascii="Times New Roman" w:hAnsi="Times New Roman"/>
          <w:sz w:val="24"/>
          <w:szCs w:val="24"/>
          <w:lang w:val="x-none"/>
        </w:rPr>
        <w:lastRenderedPageBreak/>
        <w:t>При неизпълнение на това задължение делото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възобновяването производството започва от онова действие, при което е било спряно.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Прекратяване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231.</w:t>
      </w:r>
      <w:r>
        <w:rPr>
          <w:rFonts w:ascii="Times New Roman" w:hAnsi="Times New Roman"/>
          <w:sz w:val="24"/>
          <w:szCs w:val="24"/>
          <w:lang w:val="x-none"/>
        </w:rPr>
        <w:t xml:space="preserve"> (1) Спряното по общо съгласие на страните производство се прекратява, ако в шестмесечен срок от спирането му никоя от страните не е поискала възобновяването му. Ако е постановено решение, то се обезсилва.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случая по ал. 1 се прилага чл. 232 , изречение второ.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Оттегляне на иска, отказ от иска, съдебна спогодба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Оттегляне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232.</w:t>
      </w:r>
      <w:r>
        <w:rPr>
          <w:rFonts w:ascii="Times New Roman" w:hAnsi="Times New Roman"/>
          <w:sz w:val="24"/>
          <w:szCs w:val="24"/>
          <w:lang w:val="x-none"/>
        </w:rPr>
        <w:t xml:space="preserve"> Ищецът може да оттегли исковата си молба без съгласието на ответника до приключване на първото заседание по делото. Ако ищецът предяви отново същия иск, той може да използва събраните доказателства в новото дело само ако за тяхното повторно събиране има трудно преодолима пречка.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Отказ от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233.</w:t>
      </w:r>
      <w:r>
        <w:rPr>
          <w:rFonts w:ascii="Times New Roman" w:hAnsi="Times New Roman"/>
          <w:sz w:val="24"/>
          <w:szCs w:val="24"/>
          <w:lang w:val="x-none"/>
        </w:rPr>
        <w:t xml:space="preserve"> Ищецът може да се откаже изцяло или отчасти от спорното право във всяко положение на делото. В този случай той не може да предяви отново същия иск. Когато отказът е направен пред въззивната или касационната инстанция, обжалваното решение се обезсилва.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Съдебна спогодба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234.</w:t>
      </w:r>
      <w:r>
        <w:rPr>
          <w:rFonts w:ascii="Times New Roman" w:hAnsi="Times New Roman"/>
          <w:sz w:val="24"/>
          <w:szCs w:val="24"/>
          <w:lang w:val="x-none"/>
        </w:rPr>
        <w:t xml:space="preserve"> (1) За всяка спогодба, която не противоречи на закона и на добрите нрави, се съставя протокол, който се одобрява от съда и се подписва от него и от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прокурорът участва като страна в делото, съдът одобрява спогодбата, след като вземе и неговото мнение.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Съдебната спогодба има значението на влязло в сила решение и не подлежи на обжалване пред по-горен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спогодбата се отнася само за част от спора, съдът продължава разглеждането на делото за неспогодената част.</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осемнадесета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РЕШАВАНЕ НА ДЕЛАТА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Решение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Постановяване на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235.</w:t>
      </w:r>
      <w:r>
        <w:rPr>
          <w:rFonts w:ascii="Times New Roman" w:hAnsi="Times New Roman"/>
          <w:sz w:val="24"/>
          <w:szCs w:val="24"/>
          <w:lang w:val="x-none"/>
        </w:rPr>
        <w:t xml:space="preserve"> (1) Решението се постановява от съдебния състав, участвал в заседанието, в което е завършено разглеждането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основава решението си върху приетите от него за установени обстоятелства по делото и върху закона.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взема предвид и фактите, настъпили след предявяване на иска, които са от значение за спорното право.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заедно с мотивите към него се изготвя в писмена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(5) Съдът обявява решението си с мотивите най-късно в едномесечен срок след заседанието, в което е завършено разглеждането на делото. Решението се обявява в регистъра на съдебните решения, който е публичен и всеки има право на свободен достъп до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236.</w:t>
      </w:r>
      <w:r>
        <w:rPr>
          <w:rFonts w:ascii="Times New Roman" w:hAnsi="Times New Roman"/>
          <w:sz w:val="24"/>
          <w:szCs w:val="24"/>
          <w:lang w:val="x-none"/>
        </w:rPr>
        <w:t xml:space="preserve"> (1) Решението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датата и мястото на постановяването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посочване на съда, имената на съдиите, на секретаря и на прокурора, когато той е взел участие в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номера на делото, по което се постановява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имената, съответно наименованието и адреса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какво постановява съдът по съществото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тежест на кого се възлагат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86 от 2017 г.) банковата сметка, по която да се преведат присъдените суми, или друг посочен от ищеца начин за плащане;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(предишна т. 7 – ДВ, бр. 86 от 2017 г.) подлежи ли решението на обжалване, пред кой съд и в какъв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решението си съдът излага мотиви, в които се посочват исканията и възраженията на страните, преценката на доказателствата, фактическите констатации и правните изводи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се подписва от всички съдии, взели участие в постановяването му. Когато някой от съдиите не може да го подпише, председателят или старшият съдия отбелязва върху решението причините за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Решение при признание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237.</w:t>
      </w:r>
      <w:r>
        <w:rPr>
          <w:rFonts w:ascii="Times New Roman" w:hAnsi="Times New Roman"/>
          <w:sz w:val="24"/>
          <w:szCs w:val="24"/>
          <w:lang w:val="x-none"/>
        </w:rPr>
        <w:t xml:space="preserve"> (1) Когато ответникът признае иска, по искане на ищеца съдът прекратява съдебното дирене и се произнася с решение съобразно признанието.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мотивите на решението е достатъчно да се укаже, че то се основава на признанието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не може да постанови решение при признание на иска,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признатото право противоречи на закона или на добрите нрави;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признато право, с което страната не може да се разпорежда.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Признанието на иска не може да бъде оттеглено.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Неприсъствено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238.</w:t>
      </w:r>
      <w:r>
        <w:rPr>
          <w:rFonts w:ascii="Times New Roman" w:hAnsi="Times New Roman"/>
          <w:sz w:val="24"/>
          <w:szCs w:val="24"/>
          <w:lang w:val="x-none"/>
        </w:rPr>
        <w:t xml:space="preserve"> (1) Ако ответникът не е представил в срок отговор на исковата молба и не се яви в първото заседание по делото, без да е направил искане за разглеждането му в негово отсъствие, ищецът може да поиска постановяване на неприсъствено решение срещу ответника или да оттегли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Ответникът може да поиска прекратяване на делото и присъждане на разноски или постановяване на неприсъствено решение срещу ищеца, ако той не се яви в първото заседание по делото, не е взел становище по отговора на исковата молба и не е поискал разглеждане на делото в негово отсъствие. Ако ищецът предяви отново същия иск, прилага се чл. 232, изречение второ.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ищецът не е посочил и не е представил доказателства с исковата си молба и ответникът не е подал в срок отговор, и двете страни не се явят в първото заседание по делото, без да са направили искане делото да се гледа в тяхно отсъствие, делото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Постановяване на неприсъствено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239.</w:t>
      </w:r>
      <w:r>
        <w:rPr>
          <w:rFonts w:ascii="Times New Roman" w:hAnsi="Times New Roman"/>
          <w:sz w:val="24"/>
          <w:szCs w:val="24"/>
          <w:lang w:val="x-none"/>
        </w:rPr>
        <w:t xml:space="preserve"> (1) Съдът постановява неприсъствено решение,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страните са указани последиците от неспазването на сроковете за размяна на книжа и от неявяването им в съдебно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вероятно е основателен с оглед на посочените в исковата молба обстоятелства и представените доказателства или вероятно е неоснователен с оглед на направените възражения и подкрепящите ги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Неприсъственото решение не се мотивира по същество. В него е достатъчно да се укаже, че то се основава на наличието на предпоставките за постановяване на неприсъствено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съдът прецени, че не са налице предпоставките за постановяване на неприсъствено решение, той отхвърля искането с определение и продължава разглеждането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Неприсъственото решение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Защита срещу неприсъственото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240.</w:t>
      </w:r>
      <w:r>
        <w:rPr>
          <w:rFonts w:ascii="Times New Roman" w:hAnsi="Times New Roman"/>
          <w:sz w:val="24"/>
          <w:szCs w:val="24"/>
          <w:lang w:val="x-none"/>
        </w:rPr>
        <w:t xml:space="preserve"> (1) В едномесечен срок от връчването на неприсъственото решение страната, срещу която то е постановено, може да поиска от въззивния съд неговата отмяна, ако е била лишена от възможност да участва в делото поради: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ненадлежно връчване на преписа от исковата молба или призовките за съдебното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невъзможност да узнае своевременно за връчването на преписа от исковата молба или призовките за съдебното заседание поради особени непредвидени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невъзможност да се яви лично или чрез повереник поради особени непредвидени обстоятелства, които не е могла да преодолее.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Страната, срещу която е постановено неприсъствено решение, може да предяви с иск същото право или да го оспори, когато се намерят новооткрити обстоятелства или нови писмени доказателства от съществено значение за делото, които не са могли да й бъдат известни при решаването му или с които не е могла да се снабди своевременно.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Искът по ал. 2 може да бъде предявен в тримесечен срок от деня, в който на страната е станало известно новото обстоятелство, или от деня, в който тя е могла да се снабди с новото писмено доказателство, но не по-късно от една година от погасяване на вземането.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Отсрочване и разсрочване на изпълнението. Предварително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Отсрочване и разсрочване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241.</w:t>
      </w:r>
      <w:r>
        <w:rPr>
          <w:rFonts w:ascii="Times New Roman" w:hAnsi="Times New Roman"/>
          <w:sz w:val="24"/>
          <w:szCs w:val="24"/>
          <w:lang w:val="x-none"/>
        </w:rPr>
        <w:t xml:space="preserve"> (1) При постановяване на решението съдът може да отсрочи или да разсрочи неговото изпълнение с оглед имотното състояние на страната или на други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не може да разсрочва изпълнение на решение, за което е предвидено разсрочване по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Допускане на предварително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242.</w:t>
      </w:r>
      <w:r>
        <w:rPr>
          <w:rFonts w:ascii="Times New Roman" w:hAnsi="Times New Roman"/>
          <w:sz w:val="24"/>
          <w:szCs w:val="24"/>
          <w:lang w:val="x-none"/>
        </w:rPr>
        <w:t xml:space="preserve"> (1) Съдът постановява предварително изпълнение на решението, когато присъжда издръжка, възнаграждение и обезщетение за работа.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допусне по искане на ищеца предварително изпълнение на </w:t>
      </w:r>
      <w:r>
        <w:rPr>
          <w:rFonts w:ascii="Times New Roman" w:hAnsi="Times New Roman"/>
          <w:sz w:val="24"/>
          <w:szCs w:val="24"/>
          <w:lang w:val="x-none"/>
        </w:rPr>
        <w:lastRenderedPageBreak/>
        <w:t>решението и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присъжда вземане, основано на официален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присъжда вземане, което е признато от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закъснението на изпълнението може да последват значителни и непоправими вреди за ищеца или самото изпълнение би станало невъзможно, или значително би се затруднило.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2 съдът може да задължи ищеца да представи предварително надлежно обезпечение.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Недопустимост на предварително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243.</w:t>
      </w:r>
      <w:r>
        <w:rPr>
          <w:rFonts w:ascii="Times New Roman" w:hAnsi="Times New Roman"/>
          <w:sz w:val="24"/>
          <w:szCs w:val="24"/>
          <w:lang w:val="x-none"/>
        </w:rPr>
        <w:t xml:space="preserve"> (1) Предварително изпълнение не се допуска и срещу обезпечение, ако вследствие на изпълнението може да се причини на ответника непоправима вреда или вреда, която не подлежи на точна парична оценка. Изречение първо не се прилага за решения, с които се присъжда издръжка или възнаграждение за работа.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Срещу държавата, държавните учреждения и лечебните заведения по чл. 5, ал. 1 от Закона за лечебните заведения не се допуска изпълнение на невлязло в сила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определението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244.</w:t>
      </w:r>
      <w:r>
        <w:rPr>
          <w:rFonts w:ascii="Times New Roman" w:hAnsi="Times New Roman"/>
          <w:sz w:val="24"/>
          <w:szCs w:val="24"/>
          <w:lang w:val="x-none"/>
        </w:rPr>
        <w:t xml:space="preserve"> Определението, с което се допуска или се отказва предварително изпълнение на решението, може да се обжалва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и прекратяване на предварителното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245.</w:t>
      </w:r>
      <w:r>
        <w:rPr>
          <w:rFonts w:ascii="Times New Roman" w:hAnsi="Times New Roman"/>
          <w:sz w:val="24"/>
          <w:szCs w:val="24"/>
          <w:lang w:val="x-none"/>
        </w:rPr>
        <w:t xml:space="preserve"> (1) Длъжникът, срещу когото е допуснато предварително изпълнение, може, освен в случаите на чл. 242, ал. 1, да спре изпълнението, като представи обезпечение за взискателя съгласно чл. 180 и 181 от Закона за задълженията и договорите.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Изпълнението се спира и когато обжалваното решение бъде отменено.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86 от 2017 г.) Ако след това искът бъде отхвърлен с влязло в сила решение, изпълнението се прекратява. В този случай съдът, който е постановил решението, издава изпълнителен лист на длъжника срещу взискателя за връщане на сумите или вещите, получени въз основа на допуснатото предварително изпълнение на отмененото решение, както и за събраните от длъжника такси и разноски в изпълнителното производство.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Поправяне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Неоттегляемост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246.</w:t>
      </w:r>
      <w:r>
        <w:rPr>
          <w:rFonts w:ascii="Times New Roman" w:hAnsi="Times New Roman"/>
          <w:sz w:val="24"/>
          <w:szCs w:val="24"/>
          <w:lang w:val="x-none"/>
        </w:rPr>
        <w:t xml:space="preserve"> След като обяви решението по делото, съдът не може сам да го отмени или измени.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Поправка на очевидна фактическа грешка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247.</w:t>
      </w:r>
      <w:r>
        <w:rPr>
          <w:rFonts w:ascii="Times New Roman" w:hAnsi="Times New Roman"/>
          <w:sz w:val="24"/>
          <w:szCs w:val="24"/>
          <w:lang w:val="x-none"/>
        </w:rPr>
        <w:t xml:space="preserve"> (1) Съдът по своя инициатива или по молба на страните може да поправи допуснатите в решението очевидни фактически грешки.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съобщава на страните за исканата поправка с указание за представяне на отговор в едноседмичен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призовава страните в открито заседание, когато прецени това за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за поправката се връчва на страните и може да се обжалва по реда, по който подлежи на обжалване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Изменяне на решението в частта за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248.</w:t>
      </w:r>
      <w:r>
        <w:rPr>
          <w:rFonts w:ascii="Times New Roman" w:hAnsi="Times New Roman"/>
          <w:sz w:val="24"/>
          <w:szCs w:val="24"/>
          <w:lang w:val="x-none"/>
        </w:rPr>
        <w:t xml:space="preserve"> (*) (1) В срока за обжалване, а ако решението е необжалваемо - в </w:t>
      </w:r>
      <w:r>
        <w:rPr>
          <w:rFonts w:ascii="Times New Roman" w:hAnsi="Times New Roman"/>
          <w:sz w:val="24"/>
          <w:szCs w:val="24"/>
          <w:lang w:val="x-none"/>
        </w:rPr>
        <w:lastRenderedPageBreak/>
        <w:t>едномесечен срок от постановяването му, съдът по искане на страните може да допълни или да измени постановеното решение в частта му за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съобщава на насрещната страна за исканото допълване или изменяне с указание за представяне на отговор в едноседмичен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за разноските се постановява в закрито заседание и се връчва на страните. То може да се обжалва по реда, по който подлежи на обжалване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Бел. ред. - Относно прилагането виж Договорът за създаване на Европейската общност и европейската финансова практика. Конкуренция (вкл. и преюдициално запитване от български съд) и РЕШЕНИЕ НА СЪДА C-438/22.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Спогодба след приключване на съдебното дирене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249.</w:t>
      </w:r>
      <w:r>
        <w:rPr>
          <w:rFonts w:ascii="Times New Roman" w:hAnsi="Times New Roman"/>
          <w:sz w:val="24"/>
          <w:szCs w:val="24"/>
          <w:lang w:val="x-none"/>
        </w:rPr>
        <w:t xml:space="preserve"> Съдът обезсилва постановеното от него решение, ако преди влизането му в сила страните заявят, че са се спогодили и молят да се прекрати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Допълване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250.</w:t>
      </w:r>
      <w:r>
        <w:rPr>
          <w:rFonts w:ascii="Times New Roman" w:hAnsi="Times New Roman"/>
          <w:sz w:val="24"/>
          <w:szCs w:val="24"/>
          <w:lang w:val="x-none"/>
        </w:rPr>
        <w:t xml:space="preserve"> (1) Страната може да поиска да бъде допълнено решението, ако съдът не се е произнесъл по цялото й искане. Молба за това може да се подаде в едномесечен срок от връчването на решението или от влизането му в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съобщава на насрещната страна за исканото допълване с указание за представяне на отговор в едноседмичен срок. Молбата се разглежда с призоваване на страните в открито заседание, когато съдът прецени това за необходимо с оглед изясняване на неразрешената част от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се произнася с допълнително решение, което подлежи на обжалване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Тълкуване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251.</w:t>
      </w:r>
      <w:r>
        <w:rPr>
          <w:rFonts w:ascii="Times New Roman" w:hAnsi="Times New Roman"/>
          <w:sz w:val="24"/>
          <w:szCs w:val="24"/>
          <w:lang w:val="x-none"/>
        </w:rPr>
        <w:t xml:space="preserve"> (1) Споровете по тълкуване на влязло в сила решение се разглеждат от съда, който го е постановил.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Тълкуване не може да се иска, след като решението е изпълнено.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съобщава на страните за исканото тълкуване, като им указва, че могат да представят отговор в едноседмичен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призовава страните в открито заседание, когато прецени това за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Решението по тълкуването подлежи на обжалване по реда, по който се обжалва решението, което се тълкува.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IV</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Постановяване на определения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252.</w:t>
      </w:r>
      <w:r>
        <w:rPr>
          <w:rFonts w:ascii="Times New Roman" w:hAnsi="Times New Roman"/>
          <w:sz w:val="24"/>
          <w:szCs w:val="24"/>
          <w:lang w:val="x-none"/>
        </w:rPr>
        <w:t xml:space="preserve"> Съдът постановява определение, когато се произнася по въпроси, с които не се решава спорът по същество.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Оттегляемост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253.</w:t>
      </w:r>
      <w:r>
        <w:rPr>
          <w:rFonts w:ascii="Times New Roman" w:hAnsi="Times New Roman"/>
          <w:sz w:val="24"/>
          <w:szCs w:val="24"/>
          <w:lang w:val="x-none"/>
        </w:rPr>
        <w:t xml:space="preserve"> Определенията, които не слагат край на делото, могат да бъдат изменяни или отменяни от същия съд вследствие на изменение на обстоятелствата, грешка или пропуск.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определението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254.</w:t>
      </w:r>
      <w:r>
        <w:rPr>
          <w:rFonts w:ascii="Times New Roman" w:hAnsi="Times New Roman"/>
          <w:sz w:val="24"/>
          <w:szCs w:val="24"/>
          <w:lang w:val="x-none"/>
        </w:rPr>
        <w:t xml:space="preserve"> (1) Определението, с което съдът се произнася по противоречащи искания на </w:t>
      </w:r>
      <w:r>
        <w:rPr>
          <w:rFonts w:ascii="Times New Roman" w:hAnsi="Times New Roman"/>
          <w:sz w:val="24"/>
          <w:szCs w:val="24"/>
          <w:lang w:val="x-none"/>
        </w:rPr>
        <w:lastRenderedPageBreak/>
        <w:t>страните, както и определението, с което се отхвърля искане, се мотивира. Исканията на страните и обстоятелствата по делото във връзка с тях се посочват в мотивите, доколкото това е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определението се постановява в закрито заседание, то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датата и мястото на постановяването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посочване на съда, имената на съдиите от съдебния състав и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номера на делото, по което се постановява определението;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какво постановява съдът;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тежест на кого се възлагат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подлежи ли на обжалване, пред кой съд и в какъв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подписи на съдиите.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деветнадесета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ОПРЕДЕЛЯНЕ НА СРОК ПРИ БАВНОСТ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Молба за определяне на срок при бавност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255.</w:t>
      </w:r>
      <w:r>
        <w:rPr>
          <w:rFonts w:ascii="Times New Roman" w:hAnsi="Times New Roman"/>
          <w:sz w:val="24"/>
          <w:szCs w:val="24"/>
          <w:lang w:val="x-none"/>
        </w:rPr>
        <w:t xml:space="preserve"> (1) Когато съдът не извърши своевременно определено процесуално действие, страната може във всяко положение на делото да подаде молба за определяне на подходящ срок за извършването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се подава чрез същия съд до горестоящия съд. Съдът, който разглежда делото, изпраща незабавно молбата заедно със своето становище до горестоящия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Удовлетворяване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256.</w:t>
      </w:r>
      <w:r>
        <w:rPr>
          <w:rFonts w:ascii="Times New Roman" w:hAnsi="Times New Roman"/>
          <w:sz w:val="24"/>
          <w:szCs w:val="24"/>
          <w:lang w:val="x-none"/>
        </w:rPr>
        <w:t xml:space="preserve"> (1) Когато съдът извърши незабавно всички действия, посочени в молбата, и съобщи за това на страната, молбата се смята за оттеглена.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се изпраща за разглеждане на горестоящия съд, ако в едноседмичен срок от получаване на съобщението по ал. 1 страната заяви, че продължава да я поддържа.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и решаване на молбата за определяне на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257.</w:t>
      </w:r>
      <w:r>
        <w:rPr>
          <w:rFonts w:ascii="Times New Roman" w:hAnsi="Times New Roman"/>
          <w:sz w:val="24"/>
          <w:szCs w:val="24"/>
          <w:lang w:val="x-none"/>
        </w:rPr>
        <w:t xml:space="preserve"> (1) Молбата за определяне на срок се разглежда от съдия на горестоящия съд в едноседмичен срок от постъпването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съдът установи необосновано забавяне, определя срок за извършване на действието. В противен случай съдът отхвърля молбата. Определението не подлежи на обжалване.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ДЯЛ ВТОРИ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ОБЖАЛВАНЕ НА РЕШЕНИЯ И ОПРЕДЕЛЕНИЯ.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ОТМЯНА НА ВЛЕЗЛИ В СИЛА РЕШЕНИЯ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ВЪЗЗИВНО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 на обжалване и компетентен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258.</w:t>
      </w:r>
      <w:r>
        <w:rPr>
          <w:rFonts w:ascii="Times New Roman" w:hAnsi="Times New Roman"/>
          <w:sz w:val="24"/>
          <w:szCs w:val="24"/>
          <w:lang w:val="x-none"/>
        </w:rPr>
        <w:t xml:space="preserve"> (1) Решенията на районните съдилища подлежат на обжалване пред окръжните съдилища, а решенията на окръжните съдилища като първа инстанция - пред апелативните съдилища.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 може да се подаде срещу цялото решение или срещу отделни негови части.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Срок за въззивно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259.</w:t>
      </w:r>
      <w:r>
        <w:rPr>
          <w:rFonts w:ascii="Times New Roman" w:hAnsi="Times New Roman"/>
          <w:sz w:val="24"/>
          <w:szCs w:val="24"/>
          <w:lang w:val="x-none"/>
        </w:rPr>
        <w:t xml:space="preserve"> (1) Жалбата се подава чрез съда, който е постановил решението, в двуседмичен срок от връчването му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Срокът за въззивно обжалване се прекъсва с подаването на молба за правна помощ и не тече, докато молбата се разглежда.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влизането в сила на решението за отхвърляне на молбата по ал. 2 започва да тече нов срок, а в случай на уважаването й новият срок започва да тече от връчването на първоинстанционното решение на назначения служебен адвокат.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Подаването на следваща молба за правна помощ не спира и не прекъсва срока за въззивно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въззивната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260.</w:t>
      </w:r>
      <w:r>
        <w:rPr>
          <w:rFonts w:ascii="Times New Roman" w:hAnsi="Times New Roman"/>
          <w:sz w:val="24"/>
          <w:szCs w:val="24"/>
          <w:lang w:val="x-none"/>
        </w:rPr>
        <w:t xml:space="preserve"> Жалбата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и адреса на страната, която я подава;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означение на обжалваното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указание в какво се състои порочността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какво се състои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новооткритите и новонастъпилите факти, които жалбоподателят иска да се вземат предвид при решаването на делото от въззивната инстанция, и точно посочване на причините, които са му попречили да посочи новооткритите факти;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новите доказателства, които жалбоподателят иска да се съберат при разглеждане на делото във въззивната инстанция, и излагане на причините, които са му попречили да ги посочи или представи;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подпис на жалбоподателя.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Приложения към жалбата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261.</w:t>
      </w:r>
      <w:r>
        <w:rPr>
          <w:rFonts w:ascii="Times New Roman" w:hAnsi="Times New Roman"/>
          <w:sz w:val="24"/>
          <w:szCs w:val="24"/>
          <w:lang w:val="x-none"/>
        </w:rPr>
        <w:t xml:space="preserve"> Към жалбата се прилагат: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преписи от нея и от приложенията й според броя на лицата, които участват в делото като насрещна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пълномощно, когато жалбата се подава от пълномощник;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новите писмени доказателства, посочени в жалбата;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документ за внесена такса.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от първоинстанционния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262.</w:t>
      </w:r>
      <w:r>
        <w:rPr>
          <w:rFonts w:ascii="Times New Roman" w:hAnsi="Times New Roman"/>
          <w:sz w:val="24"/>
          <w:szCs w:val="24"/>
          <w:lang w:val="x-none"/>
        </w:rPr>
        <w:t xml:space="preserve"> (1) Ако жалбата не отговаря на изискванията на чл. 260, т. 1, 2, 4 и 7 и чл. 261, на страната се съобщава да отстрани в едноседмичен срок допуснатите нередовности.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се връща,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подадена след изтичането на срока за обжалване, 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отстранят в срок допуснатите нередовности.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Разпореждането за връщане може да се обжалва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 на въззивната жалба и насрещна въззивна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263.</w:t>
      </w:r>
      <w:r>
        <w:rPr>
          <w:rFonts w:ascii="Times New Roman" w:hAnsi="Times New Roman"/>
          <w:sz w:val="24"/>
          <w:szCs w:val="24"/>
          <w:lang w:val="x-none"/>
        </w:rPr>
        <w:t xml:space="preserve"> (1) След като приеме жалбата, съдът изпраща препис от нея заедно с приложенията на другата страна, която в двуседмичен срок от получаването им може да подаде отговор на жалбата. За отговора се прилагат съответно разпоредбите на чл. 259, ал. 2 - 4 , чл. 260, т. 1, 2, 4 и 7 и чл. 261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срока за отговор насрещната страна може да подаде насрещна въззивна жалба. Насрещната въззивна жалба трябва да отговаря на изискванията за въззивна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проверява редовността на насрещната въззивна жалба съгласно чл. 262 . След като я приеме, съдът изпраща препис от нея заедно с приложенията на другата страна, която може да подаде отговор в едноседмичен срок от получаването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Насрещната въззивна жалба не се разглежда, ако въззивната жалба бъде оттеглена или върната.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След изтичането на сроковете по ал. 1 и 3 делото заедно с жалбите и отговорите се изпраща на горестоящия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Оттегляне и отказ от въззивна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264.</w:t>
      </w:r>
      <w:r>
        <w:rPr>
          <w:rFonts w:ascii="Times New Roman" w:hAnsi="Times New Roman"/>
          <w:sz w:val="24"/>
          <w:szCs w:val="24"/>
          <w:lang w:val="x-none"/>
        </w:rPr>
        <w:t xml:space="preserve"> (1) Във всяко положение на делото страната може да оттегли изцяло или отчасти подадената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Предварителен отказ от правото на обжалване е недействителен.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Присъединяване към въззивната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265.</w:t>
      </w:r>
      <w:r>
        <w:rPr>
          <w:rFonts w:ascii="Times New Roman" w:hAnsi="Times New Roman"/>
          <w:sz w:val="24"/>
          <w:szCs w:val="24"/>
          <w:lang w:val="x-none"/>
        </w:rPr>
        <w:t xml:space="preserve"> (1) Всеки от другарите по делото може не по-късно от първото заседание във въззивната инстанция да се присъедини към жалбата, подадена от неговия съищец или съответник. Присъединяването става чрез подаване на писмена молба с преписи според броя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на необходимо другарство съдът служебно конституира другарите на жалбоподателя.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Забрана за посочване на нови факти 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266.</w:t>
      </w:r>
      <w:r>
        <w:rPr>
          <w:rFonts w:ascii="Times New Roman" w:hAnsi="Times New Roman"/>
          <w:sz w:val="24"/>
          <w:szCs w:val="24"/>
          <w:lang w:val="x-none"/>
        </w:rPr>
        <w:t xml:space="preserve"> (1) Във въззивното производство страните не могат да твърдят нови обстоятелства, да сочат и представят доказателства, които са могли да посочат и представят в срок в първоинстанционното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 приключване на съдебното дирене страните могат 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твърдят нови обстоятелства и да сочат и представят нови доказателства само ако не са могли да ги узнаят, посочат и представят до подаване на жалбата съответно в срока за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твърдят нововъзникнали след подаването на жалбата, съответно след изтичане на срока за отговора, обстоятелства, които са от значение за делото, и да посочат и представят доказателства за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Във въззивното производство може да се иска събиране на доказателствата, които не са били допуснати от първоинстанционния съд поради процесуални нарушения.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Подготвително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267.</w:t>
      </w:r>
      <w:r>
        <w:rPr>
          <w:rFonts w:ascii="Times New Roman" w:hAnsi="Times New Roman"/>
          <w:sz w:val="24"/>
          <w:szCs w:val="24"/>
          <w:lang w:val="x-none"/>
        </w:rPr>
        <w:t xml:space="preserve"> (1) В закрито заседание въззивният съд извършва проверка на допустимостта на жалбите при съответно прилагане на чл. 262 , произнася се по допускане на посочените от страните нови доказателства и насрочва делото за разглеждане в открито заседание. Разрешаването на въпросите по допустимостта на жалбите и доказателствените искания може да стане и в първото заседание по делото, ако съдът прецени, че е необходимо да се изслушат и устните обяснения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изслуша отново свидетели и вещи лица, ако прецени това за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1.07.2024 г.; обявена за противоконституционна от КС на РБ - бр. 57 от 2024 г.) </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Когато в първоинстанционното производство не е проведена среща в процедура по медиация по причина, че съдът не е указал задължението на страните да участват в нея, или някоя, или всички страни не са взели участие в процедурата, в случаите по чл. 140а, ал. 1 въззивният съд задължава страните да участват в такава процедура, а в случаите по чл. 140а, ал. 2 може да ги задължи да участват по реда на чл. 140б, ал. 3 – 5. Съдът може да се произнесе по този въпрос и в първото заседание по делото. </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(4) (Нова – ДВ, бр. 11 от 2023 г., в сила от 1.07.2024 г.) Когато в първоинстанционното производство е проведена процедура по медиация, въззивният съд може отново да напъти страните към медиация или друг способ за доброволно уреждане на спора.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Открито заседание на въззивния съд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268.</w:t>
      </w:r>
      <w:r>
        <w:rPr>
          <w:rFonts w:ascii="Times New Roman" w:hAnsi="Times New Roman"/>
          <w:sz w:val="24"/>
          <w:szCs w:val="24"/>
          <w:lang w:val="x-none"/>
        </w:rPr>
        <w:t xml:space="preserve"> (1) Въззивният съд разглежда жалбите в открито заседание с призоваване на страните, на което се докладват жалбите и отговорите.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Събирането на доказателствата става по общите правила, като при необходимост гледането на делото се отлага.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1.07.2024 г.) В откритото заседание съдът може да напъти страните към медиация или друг способ за доброволно уреждане на спора. При съгласие на страните за участие в такава процедура делото се отлага или производството се спира по реда на чл. 229, ал. 1, т. 1.</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(Предишна ал. 3 – ДВ, бр. 11 от 2023 г., в сила от 1.07.2024 г.) След решаване на въпросите по чл. 267 и събиране на доказателствата съдът дава ход на устните състезания, за които се прилага съответно чл. 149, ал. 3.</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Правомощия на въззивния съд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269.</w:t>
      </w:r>
      <w:r>
        <w:rPr>
          <w:rFonts w:ascii="Times New Roman" w:hAnsi="Times New Roman"/>
          <w:sz w:val="24"/>
          <w:szCs w:val="24"/>
          <w:lang w:val="x-none"/>
        </w:rPr>
        <w:t xml:space="preserve"> Въззивният съд се произнася служебно по валидността на решението, а по допустимостта - в обжалваната му част. По останалите въпроси той е ограничен от посоченото в жалбата.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Решение при нищожно и недопустимо първоинстанционно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270.</w:t>
      </w:r>
      <w:r>
        <w:rPr>
          <w:rFonts w:ascii="Times New Roman" w:hAnsi="Times New Roman"/>
          <w:sz w:val="24"/>
          <w:szCs w:val="24"/>
          <w:lang w:val="x-none"/>
        </w:rPr>
        <w:t xml:space="preserve"> (1) Когато първоинстанционното решение е нищожно, въззивният съд прогласява нищожността и ако делото не подлежи на прекратяване, го връща на първоинстанционния съд за постановяване на ново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Нищожността на решението може да се предяви по исков ред безсрочно или чрез възражение.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Когато решението е недопустимо, въззивният съд го обезсилва, като прекратява делото. Когато основанието за обезсилване е неподсъдност на спора, делото се изпраща на компетентния съд. Ако е разгледан непредявен иск, решението се обезсилва и делото се връща на първоинстанционния съд за произнасяне по предявения иск.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Решението на окръжния съд не може да бъде обезсилено само поради това, че искът е бил подсъден на районния съд.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Решение при неправилно първоинстанционно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271.</w:t>
      </w:r>
      <w:r>
        <w:rPr>
          <w:rFonts w:ascii="Times New Roman" w:hAnsi="Times New Roman"/>
          <w:sz w:val="24"/>
          <w:szCs w:val="24"/>
          <w:lang w:val="x-none"/>
        </w:rPr>
        <w:t xml:space="preserve"> (1) Когато първоинстанционното решение е валидно и допустимо, въззивният съд решава спора по същество, като потвърждава или отменя изцяло или отчасти първоинстанционното решение. Ако решението не е обжалвано от другата страна, положението на жалбоподателя не може да бъде влошено с новото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При отмяна на решението по главния иск се възстановява висящността и по евентуално съединените с него искове, по които първоинстанционният съд не се е произнесъл.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(Доп. - ДВ, бр. 50 от 2008 г., в сила от 1.03.2008 г.) Съдът отменя решението и по отношение на необжалвалите необходими другари на жалбоподателя.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Решение при правилно първоинстанционно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272.</w:t>
      </w:r>
      <w:r>
        <w:rPr>
          <w:rFonts w:ascii="Times New Roman" w:hAnsi="Times New Roman"/>
          <w:sz w:val="24"/>
          <w:szCs w:val="24"/>
          <w:lang w:val="x-none"/>
        </w:rPr>
        <w:t xml:space="preserve"> Когато въззивният съд потвърди първоинстанционното решение, той мотивира своето решение, като може да препрати и към мотивите на първоинстанционния съд.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Приложимост на правилата за първоинстанционното производство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273.</w:t>
      </w:r>
      <w:r>
        <w:rPr>
          <w:rFonts w:ascii="Times New Roman" w:hAnsi="Times New Roman"/>
          <w:sz w:val="24"/>
          <w:szCs w:val="24"/>
          <w:lang w:val="x-none"/>
        </w:rPr>
        <w:t xml:space="preserve"> Доколкото няма особени правила за производството пред въззивната инстанция, </w:t>
      </w:r>
      <w:r>
        <w:rPr>
          <w:rFonts w:ascii="Times New Roman" w:hAnsi="Times New Roman"/>
          <w:sz w:val="24"/>
          <w:szCs w:val="24"/>
          <w:lang w:val="x-none"/>
        </w:rPr>
        <w:lastRenderedPageBreak/>
        <w:t>се прилагат съответно правилата за производството пред първата инстанция.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ОБЖАЛВАНЕ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274.</w:t>
      </w:r>
      <w:r>
        <w:rPr>
          <w:rFonts w:ascii="Times New Roman" w:hAnsi="Times New Roman"/>
          <w:sz w:val="24"/>
          <w:szCs w:val="24"/>
          <w:lang w:val="x-none"/>
        </w:rPr>
        <w:t xml:space="preserve"> (1) Срещу определенията на съда могат да бъдат подавани частни жалби: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определението прегражда по-нататъшното развитие на делото, 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изрично посочени в закона.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50 от 2015 г.) Когато определенията по ал. 1 са постановени от апелативен съд, те подлежат на обжалване с частна жалба пред Върховния касационен съд, а когато са постановени от окръжен съд като въззивна инстанция – пред съответния апелативен съд. Определенията по ал. 1, постановени от състав на Върховния касационен съд, подлежат на обжалване пред друг състав на същия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86 от 2017 г.) Когато са налице предпоставките на чл. 280, ал. 1 и ал. 2, на обжалване с частна жалба пред Върховния касационен съд подлежат: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определенията на въззивните съдилища, с които се оставят без уважение частни жалби срещу определения, преграждащи по-нататъшното развитие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определения, с които се дава разрешение по същество на други производства или се прегражда тяхното развитие.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100 от 2010 г., в сила от 21.12.2010 г.) Не подлежат на обжалване определенията по дела, решенията по които не подлежат на касационно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Срок за обжалване и съдържание на частната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275.</w:t>
      </w:r>
      <w:r>
        <w:rPr>
          <w:rFonts w:ascii="Times New Roman" w:hAnsi="Times New Roman"/>
          <w:sz w:val="24"/>
          <w:szCs w:val="24"/>
          <w:lang w:val="x-none"/>
        </w:rPr>
        <w:t xml:space="preserve"> (1) Частните жалби се подават в едноседмичен срок от съобщаване на определението. Ако се обжалва определение, постановено в съдебно заседание, за страната, която е присъствала, този срок тече от деня на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По отношение на частните жалби се прилагат съответно разпоредбите на чл. 259, ал. 2 - 4 , чл. 260 , 261, 262 и 273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 на частната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276.</w:t>
      </w:r>
      <w:r>
        <w:rPr>
          <w:rFonts w:ascii="Times New Roman" w:hAnsi="Times New Roman"/>
          <w:sz w:val="24"/>
          <w:szCs w:val="24"/>
          <w:lang w:val="x-none"/>
        </w:rPr>
        <w:t xml:space="preserve"> (1) След като приеме жалбата, съдът изпраща препис на другата страна, която в едноседмичен срок от получаването му може да подаде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изтичане на срока по ал. 1 жалбата заедно с отговора и неговите приложения, ако такива са подадени, се изпраща на горестоящия съд. Съдът прилага препис от обжалваното определение.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277.</w:t>
      </w:r>
      <w:r>
        <w:rPr>
          <w:rFonts w:ascii="Times New Roman" w:hAnsi="Times New Roman"/>
          <w:sz w:val="24"/>
          <w:szCs w:val="24"/>
          <w:lang w:val="x-none"/>
        </w:rPr>
        <w:t xml:space="preserve"> Частната жалба не спира производството по делото, нито изпълнението на обжалваното определение, освен ако в закон е предвидено друго. Съдът по жалбата може да спре производството или изпълнението на обжалваното определение до решаването на частната жалба, ако прецени това за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и решаване на частната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278.</w:t>
      </w:r>
      <w:r>
        <w:rPr>
          <w:rFonts w:ascii="Times New Roman" w:hAnsi="Times New Roman"/>
          <w:sz w:val="24"/>
          <w:szCs w:val="24"/>
          <w:lang w:val="x-none"/>
        </w:rPr>
        <w:t xml:space="preserve"> (1) Частните жалби се разглеждат в закрито заседание. Съдът, ако прецени за необходимо, може да разгледа жалбата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отмени обжалваното определение, съдът сам решава въпроса по жалбата. Той може да събира и доказателства, ако прецени това за необходимо.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Постановеното определение по частната жалба е задължително за долустоящия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Доколкото в този раздел няма особени правила, за производството по частните </w:t>
      </w:r>
      <w:r>
        <w:rPr>
          <w:rFonts w:ascii="Times New Roman" w:hAnsi="Times New Roman"/>
          <w:sz w:val="24"/>
          <w:szCs w:val="24"/>
          <w:lang w:val="x-none"/>
        </w:rPr>
        <w:lastRenderedPageBreak/>
        <w:t>жалби се прилагат съответно правилата за обжалване на решенията.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разпорежданията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279.</w:t>
      </w:r>
      <w:r>
        <w:rPr>
          <w:rFonts w:ascii="Times New Roman" w:hAnsi="Times New Roman"/>
          <w:sz w:val="24"/>
          <w:szCs w:val="24"/>
          <w:lang w:val="x-none"/>
        </w:rPr>
        <w:t xml:space="preserve"> Разпоредбите на чл. 274 - 278 се прилагат съответно и за частните жалби срещу разпорежданията на съда.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КАСАЦИОННО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280.</w:t>
      </w:r>
      <w:r>
        <w:rPr>
          <w:rFonts w:ascii="Times New Roman" w:hAnsi="Times New Roman"/>
          <w:sz w:val="24"/>
          <w:szCs w:val="24"/>
          <w:lang w:val="x-none"/>
        </w:rPr>
        <w:t xml:space="preserve"> (1) (Обявена за противоконституционна от КС на РБ в частта относно думата "съществен" - ДВ, бр. 47 от 2009 г.; изм., бр. 86 от 2017 г.) На касационно обжалване пред Върховния касационен съд подлежат въззивните решения, в които съдът се е произнесъл по материалноправен или процесуалноправен въпрос, който 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 в противоречие със задължителната практика на Върховния касационен съд и Върховния съд в тълкувателни решения и постановления, както и в противоречие с практиката на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 в противоречие с актове на Конституционния съд на Република България или на Съда на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значение за точното прилагане на закона, както и за развитието на правото.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Независимо от предпоставките по ал. 1 въззивното решение се допуска до касационно обжалване при вероятна нищожност или недопустимост, както и при очевидна неправилност.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100 от 2010 г., в сила от 21.12.2010 г., бр. 50 от 2015 г., предишна ал. 2, бр. 86 от 2017 г.) Не подлежат на касационно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решенията по въззивни дела с цена на иска до 5000 лв. – за граждански дела, и до 20 000 лв. – за търговски дела, с изключение на решенията по искове за собственост и други вещни права върху недвижими имоти и по съединените с тях искове, които имат обуславящо значение за иска за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8 от 2017 г.) решенията по въззивни дела по искове за издръжка, брачни искове, искове по чл. 322, ал. 2 от този кодекс, с изключение на въпросите по чл. 59, ал. 2 от Семейния кодекс в случаите, в които към датата на обявяване на въззивното решение от брака има ненавършило пълнолетие дете, производства по чл. 126, ал. 2, чл. 127а и чл. 130, ал. 3 от Семейния кодекс, искове по чл. 11, ал. 2 от Закона за собствеността и ползването на земеделските земи и по чл. 13, ал. 2 от Закона за възстановяване на собствеността върху горите и земите от горския фонд, производства за разпределяне ползването на съсобствен имот по чл. 32, ал. 2 от Закона за собствеността, искове по чл. 40 от Закона за управление на етажната собственост, молби за промяна на име по чл. 19, ал. 1 от Закона за гражданската регистрация и искове по чл. 17, ал. 1 от Закона за уреждане на колективните трудови спорове;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решенията по въззивни дела по трудови спорове, с изключение на решенията по исковете по чл. 344, ал. 1, т. 1, 2 и 3 от Кодекса на труда и по искове за трудово възнаграждение и обезщетения по трудово правоотношение с цена на иска над 5000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Основания за касационно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281.</w:t>
      </w:r>
      <w:r>
        <w:rPr>
          <w:rFonts w:ascii="Times New Roman" w:hAnsi="Times New Roman"/>
          <w:sz w:val="24"/>
          <w:szCs w:val="24"/>
          <w:lang w:val="x-none"/>
        </w:rPr>
        <w:t xml:space="preserve"> Касационната жалба се подава,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решението е нищожно;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е недопустимо;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е неправилно поради нарушение на материалния закон, съществено </w:t>
      </w:r>
      <w:r>
        <w:rPr>
          <w:rFonts w:ascii="Times New Roman" w:hAnsi="Times New Roman"/>
          <w:sz w:val="24"/>
          <w:szCs w:val="24"/>
          <w:lang w:val="x-none"/>
        </w:rPr>
        <w:lastRenderedPageBreak/>
        <w:t>нарушение на съдопроизводствените правила или необоснованост.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 на въззивното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282.</w:t>
      </w:r>
      <w:r>
        <w:rPr>
          <w:rFonts w:ascii="Times New Roman" w:hAnsi="Times New Roman"/>
          <w:sz w:val="24"/>
          <w:szCs w:val="24"/>
          <w:lang w:val="x-none"/>
        </w:rPr>
        <w:t xml:space="preserve"> (1) Подаването на касационна жалба не спира изпълнението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Жалбоподателят може да поиска спиране изпълнението на въззивното решение. В този случай той е длъжен да представи надлежно обезпечение. Размерът на обезпечението се определя: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решения за парични вземания - присъдената сума;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решения относно вещни права - обжалваемият интерес.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Във всички останали случаи размерът на обезпечението се определя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обезпечението е дадено във връзка с изпълнение на решение относно вещни права върху недвижими имоти или движими вещи, то се задържа, ако в двуседмичен срок, след като касационната жалба е оставена без уважение, носителят на вземането е предявил иск за обезщетение за вредите от забавянето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е обезпечено изпълнението на присъденото вземане, обезпечението се освобождава, след като искът бъде отхвърлен или производството бъде прекратено.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Ако въззивното решение бъде отменено, изпълнението му се спира. В случай че новото решение е различно от предишното, прилага се съответно разпоредбата на чл. 245, ал. 3, изречение второ.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Срок за касационно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283.</w:t>
      </w:r>
      <w:r>
        <w:rPr>
          <w:rFonts w:ascii="Times New Roman" w:hAnsi="Times New Roman"/>
          <w:sz w:val="24"/>
          <w:szCs w:val="24"/>
          <w:lang w:val="x-none"/>
        </w:rPr>
        <w:t xml:space="preserve"> Жалбата се подава чрез съда, който е постановил въззивното решение, в едномесечен срок от връчването му на страната. Срокът за касационно обжалване се прекъсва съгласно чл. 259, ал. 2, 3 и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касационната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284.</w:t>
      </w:r>
      <w:r>
        <w:rPr>
          <w:rFonts w:ascii="Times New Roman" w:hAnsi="Times New Roman"/>
          <w:sz w:val="24"/>
          <w:szCs w:val="24"/>
          <w:lang w:val="x-none"/>
        </w:rPr>
        <w:t xml:space="preserve"> (1) Жалбата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и адреса на страната, която я подава;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означение на обжалваното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точно и мотивирано изложение на касационните основания;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какво се състои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подпис на жалбоподателя.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Касационната жалба се приподписва от адвокат или юрисконсулт, освен когато жалбоподателят или неговият представител има юридическа правоспособност. Към жалбата се прилага пълномощно за приподписването или удостоверение за юридическа правоспособност.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жалбата се прилагат: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изложение на основанията за допускане на касационно обжалване по чл. 280,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преписи от жалбата и от приложенията й според броя на лицата, които участват в делото като насрещна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пълномощно, когато жалбата се подава от пълномощник;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документ за внесена такса.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редовността на касационната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285.</w:t>
      </w:r>
      <w:r>
        <w:rPr>
          <w:rFonts w:ascii="Times New Roman" w:hAnsi="Times New Roman"/>
          <w:sz w:val="24"/>
          <w:szCs w:val="24"/>
          <w:lang w:val="x-none"/>
        </w:rPr>
        <w:t xml:space="preserve"> (1) Въззивният съд проверява редовността на жалбата и ако тя не отговаря на изискванията на чл. 284, съобщава на страната да отстрани в едноседмичен срок допуснатите нередовности.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жалбата е редовна, въззивният съд я изпраща заедно с разменените книжа и делото на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Връщане на касационната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286.</w:t>
      </w:r>
      <w:r>
        <w:rPr>
          <w:rFonts w:ascii="Times New Roman" w:hAnsi="Times New Roman"/>
          <w:sz w:val="24"/>
          <w:szCs w:val="24"/>
          <w:lang w:val="x-none"/>
        </w:rPr>
        <w:t xml:space="preserve"> (1) Жалбата се връща от въззивния съд,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е подадена след изтичането на срока за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отстранят в срок допуснатите нередовности;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86 от 2017 г.) въззивното решение не подлежи на касационно обжалване по чл. 280,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Разпореждането за връщане може да се обжалва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 на касационната жалба и насрещна касационна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287.</w:t>
      </w:r>
      <w:r>
        <w:rPr>
          <w:rFonts w:ascii="Times New Roman" w:hAnsi="Times New Roman"/>
          <w:sz w:val="24"/>
          <w:szCs w:val="24"/>
          <w:lang w:val="x-none"/>
        </w:rPr>
        <w:t xml:space="preserve"> (1) След като приеме жалбата, въззивният съд изпраща препис от нея заедно с приложенията на другата страна, която в едномесечен срок от получаването им може да подаде отговор на жалбата. За отговора се прилагат съответно разпоредбите на чл. 259, ал. 2 - 4 и чл. 284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Насрещната страна по жалбата може да подаде насрещна касационна жалба в срока за отговор. Насрещната касационна жалба трябва да отговаря на изискванията за касационна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насрещна касационна жалба бъде подадена в срок, въззивният съд проверява редовността й и изпраща препис от нея заедно с приложенията й на другата страна, която може да подаде отговор в двуседмичен срок от получаването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Насрещната касационна жалба не се разглежда, ако не бъде разгледана касационната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Допускане на касационното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288.</w:t>
      </w:r>
      <w:r>
        <w:rPr>
          <w:rFonts w:ascii="Times New Roman" w:hAnsi="Times New Roman"/>
          <w:sz w:val="24"/>
          <w:szCs w:val="24"/>
          <w:lang w:val="x-none"/>
        </w:rPr>
        <w:t xml:space="preserve"> Върховният касационен съд се произнася по допускане на касационното обжалване с определение в закрито заседание в състав от трима съдии.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Призоваване на страните в касационното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289.</w:t>
      </w:r>
      <w:r>
        <w:rPr>
          <w:rFonts w:ascii="Times New Roman" w:hAnsi="Times New Roman"/>
          <w:sz w:val="24"/>
          <w:szCs w:val="24"/>
          <w:lang w:val="x-none"/>
        </w:rPr>
        <w:t xml:space="preserve"> До всяко първо число на месеца Върховният касационен съд обнародва в "Държавен вестник" дните, в които ще заседава през следващия месец, и подлежащите на разглеждане дела. Когато обстоятелствата налагат отклонения от този ред, страните се уведомяват чрез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касационната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290.</w:t>
      </w:r>
      <w:r>
        <w:rPr>
          <w:rFonts w:ascii="Times New Roman" w:hAnsi="Times New Roman"/>
          <w:sz w:val="24"/>
          <w:szCs w:val="24"/>
          <w:lang w:val="x-none"/>
        </w:rPr>
        <w:t xml:space="preserve"> (1) Жалбата се разглежда от тричленен състав на Върховния касационен съд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Върховният касационен съд проверява правилността на въззивното решение само по посочените в жалбата основания.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Решението по ал. 2 не представлява задължителна съдебна практика.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291.</w:t>
      </w:r>
      <w:r>
        <w:rPr>
          <w:rFonts w:ascii="Times New Roman" w:hAnsi="Times New Roman"/>
          <w:sz w:val="24"/>
          <w:szCs w:val="24"/>
          <w:lang w:val="x-none"/>
        </w:rPr>
        <w:t xml:space="preserve"> (Отм. – ДВ, бр. 86 от 2017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Предложение за тълкувателно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292.</w:t>
      </w:r>
      <w:r>
        <w:rPr>
          <w:rFonts w:ascii="Times New Roman" w:hAnsi="Times New Roman"/>
          <w:sz w:val="24"/>
          <w:szCs w:val="24"/>
          <w:lang w:val="x-none"/>
        </w:rPr>
        <w:t xml:space="preserve"> При противоречиво разрешавани въпроси от Върховния касационен съд съставът предлага на общото събрание да постанови тълкувателно решение, като спира производството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Касационно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293.</w:t>
      </w:r>
      <w:r>
        <w:rPr>
          <w:rFonts w:ascii="Times New Roman" w:hAnsi="Times New Roman"/>
          <w:sz w:val="24"/>
          <w:szCs w:val="24"/>
          <w:lang w:val="x-none"/>
        </w:rPr>
        <w:t xml:space="preserve"> (1) Върховният касационен съд оставя в сила или отменя частично или изцяло обжалваното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се отменя като неправилно, когато е нарушен материалният закон или са допуснати съществени нарушения на съдопроизводствените правила или решението е необосновано.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връща делото за ново разглеждане от друг състав на въззивния съд само ако се налага повтарянето или извършването на нови съдопроизводствени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обжалваното решение е нищожно или недопустимо, прилагат се правилата </w:t>
      </w:r>
      <w:r>
        <w:rPr>
          <w:rFonts w:ascii="Times New Roman" w:hAnsi="Times New Roman"/>
          <w:sz w:val="24"/>
          <w:szCs w:val="24"/>
          <w:lang w:val="x-none"/>
        </w:rPr>
        <w:lastRenderedPageBreak/>
        <w:t>на чл. 270.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Повторно 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294.</w:t>
      </w:r>
      <w:r>
        <w:rPr>
          <w:rFonts w:ascii="Times New Roman" w:hAnsi="Times New Roman"/>
          <w:sz w:val="24"/>
          <w:szCs w:val="24"/>
          <w:lang w:val="x-none"/>
        </w:rPr>
        <w:t xml:space="preserve"> (1) Съдът, на който е изпратено делото, го разглежда по общия ред, като производството започва от незаконосъобразното действие, което е послужило като основание за отмяна на решението. Указанията на Върховния касационен съд по прилагането и тълкуването на закона са задължителни за съда, на който е върнато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повторното разглеждане на делото съдът се произнася и по разноските за водене на делото във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Касационно обжалване на решението при повторно 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295.</w:t>
      </w:r>
      <w:r>
        <w:rPr>
          <w:rFonts w:ascii="Times New Roman" w:hAnsi="Times New Roman"/>
          <w:sz w:val="24"/>
          <w:szCs w:val="24"/>
          <w:lang w:val="x-none"/>
        </w:rPr>
        <w:t xml:space="preserve"> (1) Когато са налице предпоставките по чл. 280, ал. 1, второто решение на въззивната инстанция може да бъде обжалвано за нарушения, допуснати при повторното разглеждане на делото. Жалбата се разглежда от друг тричленен състав на Върховния касационен съд, който при отмяна решава спора по същество.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основанието за отмяна налага извършването на съдопроизводствени действия, Върховният касационен съд отменя въззивното решение и постановява ново решение, след като извърши необходимите действия. В този случай се прилагат съответно правилата за въззивното производство.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СИЛА НА СЪДЕБНИТЕ РЕШЕНИЯ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Влизане в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296.</w:t>
      </w:r>
      <w:r>
        <w:rPr>
          <w:rFonts w:ascii="Times New Roman" w:hAnsi="Times New Roman"/>
          <w:sz w:val="24"/>
          <w:szCs w:val="24"/>
          <w:lang w:val="x-none"/>
        </w:rPr>
        <w:t xml:space="preserve"> В сила влизат решенията: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които не подлежат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срещу които не е подадена въззивна или касационна жалба в определения от закона срок или подадената жалба е оттеглена; в последния случай решението влиза в сила от деня на влизане в сила на определението, с което се прекратява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които касационна жалба не е допусната за разглеждане или не е уважена.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Зачитане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297.</w:t>
      </w:r>
      <w:r>
        <w:rPr>
          <w:rFonts w:ascii="Times New Roman" w:hAnsi="Times New Roman"/>
          <w:sz w:val="24"/>
          <w:szCs w:val="24"/>
          <w:lang w:val="x-none"/>
        </w:rPr>
        <w:t xml:space="preserve"> Влязлото в сила решение е задължително за съда, който го е постановил, и за всички съдилища, учреждения и общини в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298.</w:t>
      </w:r>
      <w:r>
        <w:rPr>
          <w:rFonts w:ascii="Times New Roman" w:hAnsi="Times New Roman"/>
          <w:sz w:val="24"/>
          <w:szCs w:val="24"/>
          <w:lang w:val="x-none"/>
        </w:rPr>
        <w:t xml:space="preserve"> (1) Решението влиза в сила само между същите страни, за същото искане и на същото основание.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Влязлото в сила решение има действие и за наследниците на страните, както и за техните правоприемници.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постановено по искове за гражданско състояние, включително по брачни искове, има действие по отношение на всички.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влиза в сила и по отношение на разрешените с него искания и възражения за право на задържане и прихващане.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Непререшаемост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299.</w:t>
      </w:r>
      <w:r>
        <w:rPr>
          <w:rFonts w:ascii="Times New Roman" w:hAnsi="Times New Roman"/>
          <w:sz w:val="24"/>
          <w:szCs w:val="24"/>
          <w:lang w:val="x-none"/>
        </w:rPr>
        <w:t xml:space="preserve"> (1) Спор, разрешен с влязло в сила решение, не може да бъде пререшаван освен в случаите, когато законът разпорежда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Повторно заведеното дело се прекратява служебно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Влязлото в сила решение не може да бъде оспорвано от страната като постановено по привиден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Задължителна сила на присъда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300.</w:t>
      </w:r>
      <w:r>
        <w:rPr>
          <w:rFonts w:ascii="Times New Roman" w:hAnsi="Times New Roman"/>
          <w:sz w:val="24"/>
          <w:szCs w:val="24"/>
          <w:lang w:val="x-none"/>
        </w:rPr>
        <w:t xml:space="preserve"> Влязлата в сила присъда на наказателния съд е задължителна за гражданския съд, който разглежда гражданските последици от деянието, относно това, дали е извършено деянието, неговата противоправност и виновността на дееца.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Разпростиране на действието по иск на прокурора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301.</w:t>
      </w:r>
      <w:r>
        <w:rPr>
          <w:rFonts w:ascii="Times New Roman" w:hAnsi="Times New Roman"/>
          <w:sz w:val="24"/>
          <w:szCs w:val="24"/>
          <w:lang w:val="x-none"/>
        </w:rPr>
        <w:t xml:space="preserve"> Когато делото е започнало по иск на прокурора, влязлото в сила решение е задължително и за страната, в интерес на която прокурорът е предявил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Задължителна сила на решение по административен спор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302.</w:t>
      </w:r>
      <w:r>
        <w:rPr>
          <w:rFonts w:ascii="Times New Roman" w:hAnsi="Times New Roman"/>
          <w:sz w:val="24"/>
          <w:szCs w:val="24"/>
          <w:lang w:val="x-none"/>
        </w:rPr>
        <w:t xml:space="preserve"> Влязлото в сила решение на административен съд е задължително за гражданския съд относно това дали административният акт е валиден и законосъобразен.</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ОТМЯНА НА ВЛЕЗЛИ В СИЛА РЕШЕНИЯ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Основания за отмяна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303.</w:t>
      </w:r>
      <w:r>
        <w:rPr>
          <w:rFonts w:ascii="Times New Roman" w:hAnsi="Times New Roman"/>
          <w:sz w:val="24"/>
          <w:szCs w:val="24"/>
          <w:lang w:val="x-none"/>
        </w:rPr>
        <w:t xml:space="preserve"> (1) Заинтересованата страна може да поиска отмяна на влязло в сила решение,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се открият нови обстоятелства или нови писмени доказателства от съществено значение за делото, които не са могли да бъдат известни при решаването му или с които страната не е могла да се снабди своевременно;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надлежния съдебен ред се установи неистинност на документ, на показания на свидетел, на заключение на вещо лице, върху които е основано решението, или престъпно действие на страната, на нейния представител, на член от състава на съда или на връчител във връзка с решаването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е основано на постановление на съд или на друго държавно учреждение, което впоследствие е било отменено;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между същите страни, за същото искане и на същото основание е постановено преди него друго влязло в сила решение, което му противоречи;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страната вследствие на нарушаване на съответните правила е била лишена от възможност да участва в делото или не е била надлежно представлявана, или когато не е могла да се яви лично или чрез повереник поради особени непредвидени обстоятелства, които не е могла да преодолее;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страната при нарушаване на съответните правила е била или съответно не е била представлявана от лице по чл. 29;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(Нова - ДВ, бр. 42 от 2009 г.) Европейският съд по правата на човека с окончателно решение е установил нарушение на Конвенцията за защита на правата на човека и основните свободи, съставена в Рим на 4 ноември 1950 г. (ратифицирана със закон - ДВ, бр. 66 от 1992 г.) (ДВ, бр. 80 от 1992 г.; изм. с Протокол № 11 от 1994 г.), или на протоколите към нея и новото разглеждане на делото е необходимо, за да се отстранят последиците от нарушението.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отмяна на решение, с което е постановен развод, унищожаване на брака или бракът е признат за несъществуващ.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може да се иска отмяна на влязло в сила неприсъствено решение по причина, по която е могло да се иска или е искана отмяната му по чл. 240, ал. 1, или е могло да се предяви или е предявен иск по чл. 240,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Отмяна по молба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304.</w:t>
      </w:r>
      <w:r>
        <w:rPr>
          <w:rFonts w:ascii="Times New Roman" w:hAnsi="Times New Roman"/>
          <w:sz w:val="24"/>
          <w:szCs w:val="24"/>
          <w:lang w:val="x-none"/>
        </w:rPr>
        <w:t xml:space="preserve"> Отмяна на решението може да иска и лицето, спрямо което решението има сила, независимо че то не е било страна по делото (чл. 216,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Срок за отмяна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305.</w:t>
      </w:r>
      <w:r>
        <w:rPr>
          <w:rFonts w:ascii="Times New Roman" w:hAnsi="Times New Roman"/>
          <w:sz w:val="24"/>
          <w:szCs w:val="24"/>
          <w:lang w:val="x-none"/>
        </w:rPr>
        <w:t xml:space="preserve"> (1) (Предишен текст на чл. 305 - ДВ, бр. 42 от 2009 г.) Молбата за отмяна се подава в тримесечен срок, считано от деня: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който на молителя е станало известно новото обстоятелство, или от деня, в който молителят е могъл да се снабди с новото писмено доказателство - в случаите по чл. 303, ал. 1, т.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влизане в сила на решението или узнаване на присъдата, но не по-късно от една година от влизането й в сила - в случаите по чл. 303, ал. 1, т.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 узнаване на акта за отмяна, но не по-късно от една година от влизането му в сила - в случаите по чл. 303, ал. 1, т.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 влизане в сила на последното решение - в случаите по чл. 303, ал. 1, т.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50 от 2008 г., в сила от 1.03.2008 г.) на узнаване на решението - в случаите по чл. 303, ал. 1, т. 5 и 6 и чл. 304.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42 от 2009 г.) В случаите по чл. 303, ал. 1, т. 7 молбата за отмяна се подава в 6-месечен срок от деня, в който решението на Европейския съд по правата на човека е станало окончателно.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молбата за отмяна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306.</w:t>
      </w:r>
      <w:r>
        <w:rPr>
          <w:rFonts w:ascii="Times New Roman" w:hAnsi="Times New Roman"/>
          <w:sz w:val="24"/>
          <w:szCs w:val="24"/>
          <w:lang w:val="x-none"/>
        </w:rPr>
        <w:t xml:space="preserve"> (1) Молбата за отмяна трябва да отговаря на изискванията на чл. 260 и 261 и да съдържа точно и мотивирано изложение на основанията за отмяна. Ако молбата не отговаря на тези изисквания, на страната се изпраща съобщение за отстраняването им в едноседмичен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неотстраняване в срок на нередовностите на молбата за отмяна се прилагат разпоредбите на чл. 286.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Молбата се подава чрез първоинстанционния съд. Към молбата се прилага препис, който се връчва на насрещната страна. Тя може да даде отговор в едноседмичен срок от получаване на преписа.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и решаване на молбата за отмяна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307.</w:t>
      </w:r>
      <w:r>
        <w:rPr>
          <w:rFonts w:ascii="Times New Roman" w:hAnsi="Times New Roman"/>
          <w:sz w:val="24"/>
          <w:szCs w:val="24"/>
          <w:lang w:val="x-none"/>
        </w:rPr>
        <w:t xml:space="preserve"> (1) По допустимостта на молбата за отмяна Върховният касационен съд се произнася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за отмяна се разглежда от Върховния касационен съд в открито заседание, в което се изслушват страните и се събират необходимите доказателства. Когато се иска отмяна на решение на Върховния касационен съд, молбата се разглежда от друг тричленен състав на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прецени молбата за основателна, Върховният касационен съд отменя решението изцяло или отчасти и връща делото за ново разглеждане в надлежния съд от друг състав, като посочва и откъде да започне новото 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случая по чл. 303, ал. 1, т. 4 съдът отменя неправилното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Ново 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308.</w:t>
      </w:r>
      <w:r>
        <w:rPr>
          <w:rFonts w:ascii="Times New Roman" w:hAnsi="Times New Roman"/>
          <w:sz w:val="24"/>
          <w:szCs w:val="24"/>
          <w:lang w:val="x-none"/>
        </w:rPr>
        <w:t xml:space="preserve"> При новото разглеждане на делото, решението по което е отменено, се прилагат общите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309.</w:t>
      </w:r>
      <w:r>
        <w:rPr>
          <w:rFonts w:ascii="Times New Roman" w:hAnsi="Times New Roman"/>
          <w:sz w:val="24"/>
          <w:szCs w:val="24"/>
          <w:lang w:val="x-none"/>
        </w:rPr>
        <w:t xml:space="preserve"> (1) Подаването на молба за отмяна не спира изпълнението на решението. По искане на страната съдът може да спре изпълнението при условията на чл. 282, ал. 2 - 6.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решението бъде отменено, изпълнението му се спира. В случай че новото решение е различно от предишното, прилага се съответно разпоредбата на чл. 245, ал. 3, изречение второ.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 xml:space="preserve"> ЧАСТ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ОСОБЕНИ ИСКОВИ ПРОИЗВОДСТВА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двадесет и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БЪРЗО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310.</w:t>
      </w:r>
      <w:r>
        <w:rPr>
          <w:rFonts w:ascii="Times New Roman" w:hAnsi="Times New Roman"/>
          <w:sz w:val="24"/>
          <w:szCs w:val="24"/>
          <w:lang w:val="x-none"/>
        </w:rPr>
        <w:t xml:space="preserve"> (1) (Предишен текст на чл. 310 - ДВ, бр. 100 от 2010 г., в сила от 21.12.2010 г.) По реда на тази глава се разглеждат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85 от 2023 г., в сила от 1.06.2025 г.) за трудово възнаграждение, за признаване на уволнението за незаконно и неговата отмяна, за възстановяване на предишната работа, за обезщетение за времето, през което работникът е останал без работа поради уволнението, и за поправка на основанието за уволнение, вписано в единния електронен трудов запис или в други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опразване на наети и заети за послужване помещения;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установяване и преустановяване на нарушение на права по Закона за авторското право и сродните му права, Закона за патентите и регистрацията на полезните модели, Закона за марките и географските означения, Закона за промишления дизайн, Закона за топологията на интегралните схеми и Закона за закрила на новите сортове растения и породи животни;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установяване и преустановяване на нарушение на права по Закона за защита на потребителите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42 от 2009 г., изм., бр. 82 от 2009 г., отм., бр. 100 от 2010 г., в сила от 21.12.2010 г.);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(предишна т. 5 - ДВ, бр. 42 от 2009 г.) други искове, чието разглеждане в бързо производство е уредено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100 от 2010 г., в сила от 21.12.2010 г.) При обективно съединяване на иск, предвиден в ал. 1, с иск, който подлежи на разглеждане по общия исков ред, не се допуска бързо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100 от 2010 г., в сила от 21.12.2010 г.) При съединяване в една искова молба на иск от посочените в ал. 1 с иск, който подлежи на разглеждане по общия ред, бързо производство не се допуска.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311.</w:t>
      </w:r>
      <w:r>
        <w:rPr>
          <w:rFonts w:ascii="Times New Roman" w:hAnsi="Times New Roman"/>
          <w:sz w:val="24"/>
          <w:szCs w:val="24"/>
          <w:lang w:val="x-none"/>
        </w:rPr>
        <w:t xml:space="preserve"> (1) В деня на постъпване на исковата молба съдът извършва проверка за нейната редовност и за допустимостта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дава указания на ищеца да допълни, конкретизира твърденията си и да отстрани противоречията в тях, когато са неясни, непълни или неточни.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Подготовка на делото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312.</w:t>
      </w:r>
      <w:r>
        <w:rPr>
          <w:rFonts w:ascii="Times New Roman" w:hAnsi="Times New Roman"/>
          <w:sz w:val="24"/>
          <w:szCs w:val="24"/>
          <w:lang w:val="x-none"/>
        </w:rPr>
        <w:t xml:space="preserve"> (1) В деня на постъпване на отговора на ответника или на изтичане на срока за това съдът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11 от 2023 г., в сила от 1.07.2024 г.) насрочва делото за дата не по-късно от 6 седмици;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изготвя писмен доклад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приканва страните към спогодба и им разяснява преимуществата на различните способи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произнася се по доказателствените искания, като допуска доказателствата, които са относими, допустими и необходими;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определя размер и срок за внасянето на разноски за събиране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връчва на страните препис от разпореждането, а на ищеца - и от писмения отговор и доказателствата към него, като им указва в едноседмичен срок да вземат становище във връзка с дадените указания и доклада по делото и да предприемат съответните процесуални действия, както и за последиците от неизпълнение на указанията.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направените своевременно искания във връзка с указанията и доклада по делото съдът се произнася в деня на постъпването им. Разпореждането по направените искания се съобщава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неизпълнение на указанията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313.</w:t>
      </w:r>
      <w:r>
        <w:rPr>
          <w:rFonts w:ascii="Times New Roman" w:hAnsi="Times New Roman"/>
          <w:sz w:val="24"/>
          <w:szCs w:val="24"/>
          <w:lang w:val="x-none"/>
        </w:rPr>
        <w:t xml:space="preserve"> Когато в установения срок страните не изпълнят указанията на съда, те губят възможността да направят това по-късно, освен ако пропускът се дължи на особени непредвидени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Съединяване на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314.</w:t>
      </w:r>
      <w:r>
        <w:rPr>
          <w:rFonts w:ascii="Times New Roman" w:hAnsi="Times New Roman"/>
          <w:sz w:val="24"/>
          <w:szCs w:val="24"/>
          <w:lang w:val="x-none"/>
        </w:rPr>
        <w:t xml:space="preserve"> (1) Ищецът може със становището си по доклада на съда, а ответникът с писмения отговор, да поиска съдът да се произнесе с решението си относно съществуването или несъществуването на едно оспорено правоотношение, от което зависи изцяло или отчасти изходът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реда на това производство не може да се предявяват насрещни искове, да се привличат трети лица и да се предявяват искове срещу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искове за опразване на наети и заети за послужване помещения не се допускат възражения за собственост и за извършени подобрения в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Информационна среща за медиация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314а</w:t>
      </w:r>
      <w:r>
        <w:rPr>
          <w:rFonts w:ascii="Times New Roman" w:hAnsi="Times New Roman"/>
          <w:sz w:val="24"/>
          <w:szCs w:val="24"/>
          <w:lang w:val="x-none"/>
        </w:rPr>
        <w:t>. (Нов – ДВ, бр. 11 от 2023 г., в сила от 1.07.2024 г.; обявен за противоконституционен от КС на РБ - бр. 57 от 2024 г.; нов, бр. 55 от 2025 г.) Съдът задължава страните да участват лично в информационна среща за медиация при условията и по реда на чл. 140,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315.</w:t>
      </w:r>
      <w:r>
        <w:rPr>
          <w:rFonts w:ascii="Times New Roman" w:hAnsi="Times New Roman"/>
          <w:sz w:val="24"/>
          <w:szCs w:val="24"/>
          <w:lang w:val="x-none"/>
        </w:rPr>
        <w:t xml:space="preserve"> (1) В заседанието за разглеждане на делото съдът отново приканва страните към спогодба и ако такава не се постигне, събира представените доказателства и изслушва устните състезания.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същото заседание съдът посочва деня, в който ще обяви решението си, от който ден тече срокът за обжалването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Срок за постановяване на съдебното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316.</w:t>
      </w:r>
      <w:r>
        <w:rPr>
          <w:rFonts w:ascii="Times New Roman" w:hAnsi="Times New Roman"/>
          <w:sz w:val="24"/>
          <w:szCs w:val="24"/>
          <w:lang w:val="x-none"/>
        </w:rPr>
        <w:t xml:space="preserve"> Съдът обявява решението си с мотивите в двуседмичен срок след заседанието, в което е приключило разглеждането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Приложимост на правилата пред въззивния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317.</w:t>
      </w:r>
      <w:r>
        <w:rPr>
          <w:rFonts w:ascii="Times New Roman" w:hAnsi="Times New Roman"/>
          <w:sz w:val="24"/>
          <w:szCs w:val="24"/>
          <w:lang w:val="x-none"/>
        </w:rPr>
        <w:t xml:space="preserve"> Правилата на тази глава се прилагат съответно и за производството пред въззивния съд.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БРАЧНИ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Брачни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318.</w:t>
      </w:r>
      <w:r>
        <w:rPr>
          <w:rFonts w:ascii="Times New Roman" w:hAnsi="Times New Roman"/>
          <w:sz w:val="24"/>
          <w:szCs w:val="24"/>
          <w:lang w:val="x-none"/>
        </w:rPr>
        <w:t xml:space="preserve"> По реда на тази глава се разглеждат исковете за развод, за унищожаване на </w:t>
      </w:r>
      <w:r>
        <w:rPr>
          <w:rFonts w:ascii="Times New Roman" w:hAnsi="Times New Roman"/>
          <w:sz w:val="24"/>
          <w:szCs w:val="24"/>
          <w:lang w:val="x-none"/>
        </w:rPr>
        <w:lastRenderedPageBreak/>
        <w:t>брака и за установяване на съществуването или несъществуването на брак между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Специална дееспособност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319.</w:t>
      </w:r>
      <w:r>
        <w:rPr>
          <w:rFonts w:ascii="Times New Roman" w:hAnsi="Times New Roman"/>
          <w:sz w:val="24"/>
          <w:szCs w:val="24"/>
          <w:lang w:val="x-none"/>
        </w:rPr>
        <w:t xml:space="preserve"> Непълнолетните и ограничено запретените съпрузи могат сами да предявяват брачни искове и да отговарят по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Развод при бременност на съпругата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320.</w:t>
      </w:r>
      <w:r>
        <w:rPr>
          <w:rFonts w:ascii="Times New Roman" w:hAnsi="Times New Roman"/>
          <w:sz w:val="24"/>
          <w:szCs w:val="24"/>
          <w:lang w:val="x-none"/>
        </w:rPr>
        <w:t xml:space="preserve"> Производството по брачен иск се спира по искане на съпругата, ако тя е бременна и до навършване на 12-месечна възраст на детето.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321.</w:t>
      </w:r>
      <w:r>
        <w:rPr>
          <w:rFonts w:ascii="Times New Roman" w:hAnsi="Times New Roman"/>
          <w:sz w:val="24"/>
          <w:szCs w:val="24"/>
          <w:lang w:val="x-none"/>
        </w:rPr>
        <w:t xml:space="preserve"> (1) (Нова – ДВ, бр. 11 от 2023 г., в сила от 1.07.2024 г., изм., бр. 55 от 2025 г.) При разглеждане на дело по иск за развод се прилагат съответно чл. 127, ал. 5, чл. 131, ал. 4, чл. 140, ал. 3, чл. 140а и 140б, доколкото в тази глава не е предвидено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предишна ал. 1 – ДВ, бр. 11 от 2023 г., в сила от 1.07.2024 г.) В първото заседание за разглеждане на делото по иск за развод страните трябва да се явят лично. При неявяване на ищеца без уважителни причини производството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11 от 2023 г., в сила от 1.07.2024 г., нова, бр. 55 от 2025 г.) След разрешаването на предварителните въпроси и тези по редовността на исковата молба, когато страните не са участвали в информационна среща за процедура по медиация или тя не е довела до започване на процедура по медиация, съдът отново напътва страните към медиация или друг способ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11 от 2023 г., в сила от 1.07.2024 г., нова, бр. 55 от 2025 г.) Когато страните постигнат съгласие за започване на медиация или друг способ за доброволно уреждане на спора, делото се спира.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се постигне споразумение, в зависимост от съдържанието му делото или се прекратява, или се преминава към производство за развод по взаимно съгласие.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(Отм. – ДВ, бр. 11 от 2023 г., в сила от 1.07.2024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Изчерпателност на основанията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322.</w:t>
      </w:r>
      <w:r>
        <w:rPr>
          <w:rFonts w:ascii="Times New Roman" w:hAnsi="Times New Roman"/>
          <w:sz w:val="24"/>
          <w:szCs w:val="24"/>
          <w:lang w:val="x-none"/>
        </w:rPr>
        <w:t xml:space="preserve"> (1) При иск за развод ищецът трябва да предяви всички основания за дълбокото и непоправимо разстройство на брака. Непосочени основания, настъпили и станали известни на съпруга до приключване на устните състезания, не могат да послужат като основание за предявяване на нов иск за развод.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115 от 2025 г., в сила от 30.12.2025 г.) Всички брачни искове може да се съединяват помежду си. С тях задължително се разглеждат исковете за упражняване на родителските права и личните отношения, като се прилага чл. 59 от Семейния кодекс, както и за издръжката на децата и ползването на семейното жилище, когато има ненавършили пълнолетие деца. С тях може да се предявят и искове за издръжката между съпрузите и фамилното име, както и за ползването на семейното жилище, когато няма ненавършили пълнолетие деца.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Разпоредбите на ал. 1 и 2 се прилагат и за ответника относно исковете, които той е могъл да предяви.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115 от 2025 г., в сила от 30.12.2025 г.) Не може да се предяви иск за унищожаване на брака поради нарушаване на условията за възраст по чл. 6, ал. 1 и поради заплашване по чл. 46, ал. 1, т. 2 от Семейния кодекс, след като искът за развод бъде отхвърлен.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Привременни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323.</w:t>
      </w:r>
      <w:r>
        <w:rPr>
          <w:rFonts w:ascii="Times New Roman" w:hAnsi="Times New Roman"/>
          <w:sz w:val="24"/>
          <w:szCs w:val="24"/>
          <w:lang w:val="x-none"/>
        </w:rPr>
        <w:t xml:space="preserve"> (1) (Доп. – ДВ, бр. 115 от 2025 г., в сила от 30.12.2025 г.) По молба на всяка от страните или служебно съдът, пред който е предявен искът за развод или за унищожаване на брака, определя привременни мерки относно издръжката, семейното </w:t>
      </w:r>
      <w:r>
        <w:rPr>
          <w:rFonts w:ascii="Times New Roman" w:hAnsi="Times New Roman"/>
          <w:sz w:val="24"/>
          <w:szCs w:val="24"/>
          <w:lang w:val="x-none"/>
        </w:rPr>
        <w:lastRenderedPageBreak/>
        <w:t>жилище и ползването на придобитото през време на брака имущество, както и относно грижата за децата и тяхната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115 от 2025 г., в сила от 30.12.2025 г.) По молбата по ал. 1 съдът се произнася в заседанието, в което е отправена молбата, освен ако не се налага да се събират допълнителни доказателства. В този случай ново заседание се насрочва в двуседмичен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115 от 2025 г., в сила от 30.12.2025 г.) Определението по ал. 1 не подлежи на обжалване, но то може да бъде изменяно от съответния съд, пред който делото е висящо.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Решение по брачни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324.</w:t>
      </w:r>
      <w:r>
        <w:rPr>
          <w:rFonts w:ascii="Times New Roman" w:hAnsi="Times New Roman"/>
          <w:sz w:val="24"/>
          <w:szCs w:val="24"/>
          <w:lang w:val="x-none"/>
        </w:rPr>
        <w:t xml:space="preserve"> По брачни искове не се постановява неприсъствено решение и решение при признание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 на решението за развод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325.</w:t>
      </w:r>
      <w:r>
        <w:rPr>
          <w:rFonts w:ascii="Times New Roman" w:hAnsi="Times New Roman"/>
          <w:sz w:val="24"/>
          <w:szCs w:val="24"/>
          <w:lang w:val="x-none"/>
        </w:rPr>
        <w:t xml:space="preserve"> Решението за развод влиза в сила, дори и да е обжалвано само в частта му относно вината.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Фамилно име след развод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326.</w:t>
      </w:r>
      <w:r>
        <w:rPr>
          <w:rFonts w:ascii="Times New Roman" w:hAnsi="Times New Roman"/>
          <w:sz w:val="24"/>
          <w:szCs w:val="24"/>
          <w:lang w:val="x-none"/>
        </w:rPr>
        <w:t xml:space="preserve"> В решението, с което се допуска разводът, съдът разрешава и въпроса за фамилното име, което съпрузите ще могат да носят за в бъдеще.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Продължаване на делото при смърт на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327.</w:t>
      </w:r>
      <w:r>
        <w:rPr>
          <w:rFonts w:ascii="Times New Roman" w:hAnsi="Times New Roman"/>
          <w:sz w:val="24"/>
          <w:szCs w:val="24"/>
          <w:lang w:val="x-none"/>
        </w:rPr>
        <w:t xml:space="preserve"> (1) (Изм. - ДВ, бр. 47 от 2009 г., в сила от 1.10.2009 г.) Когато съпругът - ищец, умре и искът за развод се основава на вината на преживелия го съпруг, съдът дава двуседмичен срок на призованите към наследяване низходящи или родители да заявят дали желаят да продължат делото. Това правило се прилага и при иск за унищожаване на брака, ако преживелият съпруг е бил недобросъвестен.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дадения срок никой не заяви, че желае да продължи делото, то се прекратява. Делото се прекратява и ако искът за развод не се основава на вината на преживелия съпруг или ако той при иск за унищожаване на брака е бил добросъвестен.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продължаване на делото съдът се произнася само по посоченото от починалия съпруг като основание за прекратяване на брака виновно поведение на преживелия.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Продължаване на делото при смърт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328.</w:t>
      </w:r>
      <w:r>
        <w:rPr>
          <w:rFonts w:ascii="Times New Roman" w:hAnsi="Times New Roman"/>
          <w:sz w:val="24"/>
          <w:szCs w:val="24"/>
          <w:lang w:val="x-none"/>
        </w:rPr>
        <w:t xml:space="preserve"> (Изм. – ДВ, бр. 115 от 2025 г., в сила от 30.12.2025 г.) При смърт на ответника продължаването на делото от лицата по чл. 327 е възможно, ако предявеният иск е във връзка с чл. 7 от Семейния кодекс и ищецът е недобросъвестна страна при сключване на брака.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Разноски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329.</w:t>
      </w:r>
      <w:r>
        <w:rPr>
          <w:rFonts w:ascii="Times New Roman" w:hAnsi="Times New Roman"/>
          <w:sz w:val="24"/>
          <w:szCs w:val="24"/>
          <w:lang w:val="x-none"/>
        </w:rPr>
        <w:t xml:space="preserve"> (1) (Доп. – ДВ, бр. 11 от 2023 г., в сила от 1.07.2024 г., изм. и доп., бр. 55 от 2025 г.) Съдебните разноски по брачните дела се възлагат върху виновния или недобросъвестния съпруг. Когато няма вина или недобросъвестност или когато и двамата съпрузи са виновни или недобросъвестни, разноските остават в тежест на всеки от тях, както са ги направили. Член 78а се прилага независимо от разрешаването на въпроса за вината или недобросъвестността.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11 от 2023 г., в сила от 1.07.2024 г.) При отхвърляне на иска за развод разноските се определят по реда на чл. 78 и 78а. По този ред се определят разноските и при обжалване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Развод по взаимно съгласие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330.</w:t>
      </w:r>
      <w:r>
        <w:rPr>
          <w:rFonts w:ascii="Times New Roman" w:hAnsi="Times New Roman"/>
          <w:sz w:val="24"/>
          <w:szCs w:val="24"/>
          <w:lang w:val="x-none"/>
        </w:rPr>
        <w:t xml:space="preserve"> (1) При искане за развод по взаимно съгласие съпрузите се явяват лично в </w:t>
      </w:r>
      <w:r>
        <w:rPr>
          <w:rFonts w:ascii="Times New Roman" w:hAnsi="Times New Roman"/>
          <w:sz w:val="24"/>
          <w:szCs w:val="24"/>
          <w:lang w:val="x-none"/>
        </w:rPr>
        <w:lastRenderedPageBreak/>
        <w:t>съдебното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някой от съпрузите не се яви без уважителна причина, делото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115 от 2025 г., в сила от 30.12.2025 г.) След като се убеди, че съгласието на съпрузите да се разведат е сериозно и непоколебимо, и прецени, че постигнатото споразумение по чл. 51 от Семейния кодекс не противоречи на закона и е в интерес на децата, съдът допуска развода и утвърждава споразумението с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Разглеждането на молбата се отлага само ако е необходимо да се съберат допълнителни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Решението, с което се допуска разводът по взаимно съгласие, не подлежи на обжалване.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ДЕЛА ЗА ГРАЖДАНСКО СЪСТОЯНИЕ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Приложима уредба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331.</w:t>
      </w:r>
      <w:r>
        <w:rPr>
          <w:rFonts w:ascii="Times New Roman" w:hAnsi="Times New Roman"/>
          <w:sz w:val="24"/>
          <w:szCs w:val="24"/>
          <w:lang w:val="x-none"/>
        </w:rPr>
        <w:t xml:space="preserve"> (1) По реда на тази глава се разглеждат исковете за установяване или за оспорване на произход, както и исковете за прекратяване на осиновяване.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исковете по ал. 1 се прилагат съответно чл. 319 и 327 относно продължаване на делото от наследниците на осиновителя за установяване на неговата основателност.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Присъединяване на исковете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332.</w:t>
      </w:r>
      <w:r>
        <w:rPr>
          <w:rFonts w:ascii="Times New Roman" w:hAnsi="Times New Roman"/>
          <w:sz w:val="24"/>
          <w:szCs w:val="24"/>
          <w:lang w:val="x-none"/>
        </w:rPr>
        <w:t xml:space="preserve"> (1) С иска за установяване на бащинство или майчинство може да се съединява и иск за издръжка на детето, но привременна издръжка по тези дела не може да се присъжда.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 иска за прекратяване на осиновяването може да се съедини иск за обезщетение на осиновения, който е допринесъл за увеличаване на имотното състояние на осиновителя. Този иск може да бъде предявен и като насрещен.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съдействие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333.</w:t>
      </w:r>
      <w:r>
        <w:rPr>
          <w:rFonts w:ascii="Times New Roman" w:hAnsi="Times New Roman"/>
          <w:sz w:val="24"/>
          <w:szCs w:val="24"/>
          <w:lang w:val="x-none"/>
        </w:rPr>
        <w:t xml:space="preserve"> (1) Страните по дело за произход са длъжни да оказват съдействие при изготвяне на заключението от вещото лице, освен ако изследването е свързано със сериозна или продължителна опасност за живота или здравето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се произнася по отказа за съдействие с определение, което подлежи на отделно обжалване. Когато отказът е правомерен, съдът определя друг метод за изследване на произхода, който не е свързан с посочената опасност.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получаване на проби посредством методи, при които не се накърнява телесната неприкосновеност, съдът нарежда при необходимост прилагането на подходящи мерки за принуда.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доказателства не могат да бъдат събрани по реда на ал. 1 - 3, съдът може да постанови вземането на необходимите послесмъртни проби освен в случаите, когато това е забранено със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Решение по иск за гражданско състояние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334.</w:t>
      </w:r>
      <w:r>
        <w:rPr>
          <w:rFonts w:ascii="Times New Roman" w:hAnsi="Times New Roman"/>
          <w:sz w:val="24"/>
          <w:szCs w:val="24"/>
          <w:lang w:val="x-none"/>
        </w:rPr>
        <w:t xml:space="preserve"> По иск за гражданско състояние не се постановяват неприсъствено решение и решение при признание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Прекратяване на производството при смърт на детето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335.</w:t>
      </w:r>
      <w:r>
        <w:rPr>
          <w:rFonts w:ascii="Times New Roman" w:hAnsi="Times New Roman"/>
          <w:sz w:val="24"/>
          <w:szCs w:val="24"/>
          <w:lang w:val="x-none"/>
        </w:rPr>
        <w:t xml:space="preserve"> По дела за оспорване на бащинство производството се прекратява при смърт </w:t>
      </w:r>
      <w:r>
        <w:rPr>
          <w:rFonts w:ascii="Times New Roman" w:hAnsi="Times New Roman"/>
          <w:sz w:val="24"/>
          <w:szCs w:val="24"/>
          <w:lang w:val="x-none"/>
        </w:rPr>
        <w:lastRenderedPageBreak/>
        <w:t>на детето.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ПОСТАВЯНЕ ПОД ЗАПРЕЩЕНИЕ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Започване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336.</w:t>
      </w:r>
      <w:r>
        <w:rPr>
          <w:rFonts w:ascii="Times New Roman" w:hAnsi="Times New Roman"/>
          <w:sz w:val="24"/>
          <w:szCs w:val="24"/>
          <w:lang w:val="x-none"/>
        </w:rPr>
        <w:t xml:space="preserve"> (1) Поставяне на едно лице под пълно или ограничено запрещение може да бъде поискано с искова молба от съпруга, от близки роднини, от прокурора и от всеки, който има правен интерес от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производствата по ал. 1 участието на прокурора е задължително.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Лични впечатления от лицето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337.</w:t>
      </w:r>
      <w:r>
        <w:rPr>
          <w:rFonts w:ascii="Times New Roman" w:hAnsi="Times New Roman"/>
          <w:sz w:val="24"/>
          <w:szCs w:val="24"/>
          <w:lang w:val="x-none"/>
        </w:rPr>
        <w:t xml:space="preserve"> (1) Лицето, чието запрещение се иска, трябва да бъде разпитано лично и ако се налага, се довежда принудително. Когато лицето е в лечебно заведение и здравословното му състояние не позволява да бъде доведено лично в съдебно заседание, съдът е длъжен да придобие непосредствено впечатление за неговото състояние.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след разпита съдът прецени за необходимо, назначава на лицето по ал. 1 временен попечител, който да се грижи за неговите лични и имуществени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338.</w:t>
      </w:r>
      <w:r>
        <w:rPr>
          <w:rFonts w:ascii="Times New Roman" w:hAnsi="Times New Roman"/>
          <w:sz w:val="24"/>
          <w:szCs w:val="24"/>
          <w:lang w:val="x-none"/>
        </w:rPr>
        <w:t xml:space="preserve"> (1) Съдът се произнася по молбата след разпита на лицето, чието запрещение се иска, и на неговите близки. Ако това се окаже недостатъчно, съдът пристъпва към събиране на други доказателства и изслушване на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лицето е в лечебно заведение, съдът изисква сведения за неговото състояние.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като влезе в сила решението, с което лицето се поставя под запрещение, съдът съобщава за това на органа по настойничество и по попечителство, за да се учреди настойничество или попечителство.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Ищецът няма право на разноски в производството за поставяне под запрещение. Ако искът бъде отхвърлен, ищецът дължи на ответника направените от него разноски във връзка с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Решение по иск за поставяне под запрещение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339.</w:t>
      </w:r>
      <w:r>
        <w:rPr>
          <w:rFonts w:ascii="Times New Roman" w:hAnsi="Times New Roman"/>
          <w:sz w:val="24"/>
          <w:szCs w:val="24"/>
          <w:lang w:val="x-none"/>
        </w:rPr>
        <w:t xml:space="preserve"> По иск за поставяне под запрещение не се постановяват неприсъствено решение и решение при признание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Отмяна на запрещението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340.</w:t>
      </w:r>
      <w:r>
        <w:rPr>
          <w:rFonts w:ascii="Times New Roman" w:hAnsi="Times New Roman"/>
          <w:sz w:val="24"/>
          <w:szCs w:val="24"/>
          <w:lang w:val="x-none"/>
        </w:rPr>
        <w:t xml:space="preserve"> (1) Разпоредбите на тази глава се прилагат и за отмяна на запрещението.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86 от 2017 г.) Отмяната на запрещението може да бъде поискана и от органа по настойничество и по попечителство или от настойника, както и самостоятелно от поставения под ограничено запрещение.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двадесет и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СЪДЕБНА ДЕЛБА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Започване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341.</w:t>
      </w:r>
      <w:r>
        <w:rPr>
          <w:rFonts w:ascii="Times New Roman" w:hAnsi="Times New Roman"/>
          <w:sz w:val="24"/>
          <w:szCs w:val="24"/>
          <w:lang w:val="x-none"/>
        </w:rPr>
        <w:t xml:space="preserve"> (1) Сънаследник, който иска делба, подава до районния съд писмена молба, към която прилага: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удостоверение за смъртта на наследодателя и за неговите наследници;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удостоверение или други писмени доказателства за наследствените имоти;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преписи от молбата и приложенията за другите сънаследници.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от останалите сънаследници може в първото заседание по делото да поиска </w:t>
      </w:r>
      <w:r>
        <w:rPr>
          <w:rFonts w:ascii="Times New Roman" w:hAnsi="Times New Roman"/>
          <w:sz w:val="24"/>
          <w:szCs w:val="24"/>
          <w:lang w:val="x-none"/>
        </w:rPr>
        <w:lastRenderedPageBreak/>
        <w:t>с писмена молба да бъдат включени в наследствената маса и други имоти.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Медиация в производство по съдебна делба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341а</w:t>
      </w:r>
      <w:r>
        <w:rPr>
          <w:rFonts w:ascii="Times New Roman" w:hAnsi="Times New Roman"/>
          <w:sz w:val="24"/>
          <w:szCs w:val="24"/>
          <w:lang w:val="x-none"/>
        </w:rPr>
        <w:t xml:space="preserve">. (Нов – ДВ, бр. 11 от 2023 г., в сила от 1.07.2024 г.; обявен за противоконституционен от КС на РБ - бр. 57 от 2024 г.) </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В производството по съдебна делба се прилагат чл. 140а и 140б, като съдът задължава страните да участват в процедура по медиация в производството по извършването й.</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Първо заседание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342.</w:t>
      </w:r>
      <w:r>
        <w:rPr>
          <w:rFonts w:ascii="Times New Roman" w:hAnsi="Times New Roman"/>
          <w:sz w:val="24"/>
          <w:szCs w:val="24"/>
          <w:lang w:val="x-none"/>
        </w:rPr>
        <w:t xml:space="preserve"> В първото заседание всеки от сънаследниците може да възрази против правото на някой от тях да участва в делбата, против размера на неговия дял, както и против включването в наследствената маса на някои имоти.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Преюдициални въпроси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343.</w:t>
      </w:r>
      <w:r>
        <w:rPr>
          <w:rFonts w:ascii="Times New Roman" w:hAnsi="Times New Roman"/>
          <w:sz w:val="24"/>
          <w:szCs w:val="24"/>
          <w:lang w:val="x-none"/>
        </w:rPr>
        <w:t xml:space="preserve"> В производството за делба се разглеждат оспорвания на произход, на осиновявания, на завещания и на истинността на писмени доказателства, както и искания за намаляване на завещателни разпореждания и на дарения.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Решение по допускане на делбата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344.</w:t>
      </w:r>
      <w:r>
        <w:rPr>
          <w:rFonts w:ascii="Times New Roman" w:hAnsi="Times New Roman"/>
          <w:sz w:val="24"/>
          <w:szCs w:val="24"/>
          <w:lang w:val="x-none"/>
        </w:rPr>
        <w:t xml:space="preserve"> (1) В решението, с което се допуска делба, съдът се произнася по въпросите между кои лица и за кои имоти ще се извърши тя, както и каква е частта на всеки сънаследник. Когато се допуска делба на движими вещи, съдът се произнася и по въпроса кой от съделителите ги държи.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решението по ал. 1 или по-късно, ако всички наследници не използват наследствените имоти съобразно правата си, съдът по искане на някой от тях постановява кои от наследниците от кои имоти ще се ползват до окончателното извършване на делбата или какви суми едните трябва да плащат на другите срещу ползването.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Определението по ал. 2 може да бъде изменено от същия съд. То може да се обжалва и с частна жалба.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Изключване на имоти от делбата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345.</w:t>
      </w:r>
      <w:r>
        <w:rPr>
          <w:rFonts w:ascii="Times New Roman" w:hAnsi="Times New Roman"/>
          <w:sz w:val="24"/>
          <w:szCs w:val="24"/>
          <w:lang w:val="x-none"/>
        </w:rPr>
        <w:t xml:space="preserve"> Когато в наследството има имоти, които наследодателят е притежавал в съсобственост с трети лица, тези имоти се изключват от поделяемата маса, ако между наследниците, от една страна, и третите лица - от друга, не се извърши делба преди съставянето на разделителния протокол.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Искания за сметки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346.</w:t>
      </w:r>
      <w:r>
        <w:rPr>
          <w:rFonts w:ascii="Times New Roman" w:hAnsi="Times New Roman"/>
          <w:sz w:val="24"/>
          <w:szCs w:val="24"/>
          <w:lang w:val="x-none"/>
        </w:rPr>
        <w:t xml:space="preserve"> В първото заседание след допускане на делбата сънаследниците могат да предявят искания за сметки помежду си, като посочат и доказателствата си.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Разделителен протокол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347.</w:t>
      </w:r>
      <w:r>
        <w:rPr>
          <w:rFonts w:ascii="Times New Roman" w:hAnsi="Times New Roman"/>
          <w:sz w:val="24"/>
          <w:szCs w:val="24"/>
          <w:lang w:val="x-none"/>
        </w:rPr>
        <w:t xml:space="preserve"> Съдът съставя разделителния протокол въз основа на заключението на вещо лице при спазване правилата на Закона за наследството.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Изнасяне на публична продан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348.</w:t>
      </w:r>
      <w:r>
        <w:rPr>
          <w:rFonts w:ascii="Times New Roman" w:hAnsi="Times New Roman"/>
          <w:sz w:val="24"/>
          <w:szCs w:val="24"/>
          <w:lang w:val="x-none"/>
        </w:rPr>
        <w:t xml:space="preserve"> Когато някой имот е неподеляем и не може да бъде поставен в един от дяловете, съдът постановява той да бъде изнесен на публична продан. Страните в делбата могат да участват при наддаването в публичната продан.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Възлагане на неподеляемо жилище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349.</w:t>
      </w:r>
      <w:r>
        <w:rPr>
          <w:rFonts w:ascii="Times New Roman" w:hAnsi="Times New Roman"/>
          <w:sz w:val="24"/>
          <w:szCs w:val="24"/>
          <w:lang w:val="x-none"/>
        </w:rPr>
        <w:t xml:space="preserve"> (1) Ако неподеляемият имот е жилище, което е било съпружеска имуществена общност, прекратена със смъртта на единия съпруг или с развод, и преживелият или бившият съпруг, на когото е предоставено упражняването на родителските права по </w:t>
      </w:r>
      <w:r>
        <w:rPr>
          <w:rFonts w:ascii="Times New Roman" w:hAnsi="Times New Roman"/>
          <w:sz w:val="24"/>
          <w:szCs w:val="24"/>
          <w:lang w:val="x-none"/>
        </w:rPr>
        <w:lastRenderedPageBreak/>
        <w:t>отношение на децата от брака, няма собствено жилище, съдът по негово искане може да го постави в дял, като уравнява дяловете на останалите съделители с други имоти или с пари.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Ако неподеляемият имот е жилище, всеки от съделителите, който при откриване на наследството е живял в него и не притежава друго жилище, може да поиска то да бъде поставено в неговия дял, като дяловете на останалите съделители се уравнят с друг имот или с пари. Когато няколко съделители, отговарящи на условията по изречение първо, предявят претенции за поставяне на имота в техния дял, предпочита се онзи, който предложи по-висока цена.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За вземанията за уравнение на дяловете заинтересованите могат да впишат законна ипотека.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Искането за възлагане може да се направи най-късно в първото заседание след влизането в сила на решението за допускане на делбата по чл. 344, ал. 1. Имотът се оценява по действителната му стойност.</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Когато уравнението е парично, то заедно със законната лихва трябва да се изплати в 6-месечен срок от влизането в сила на решението за възлагане.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(6) Съделителят, в чийто дял е поставен имотът по реда на ал. 1 и 2, става негов собственик, след като изплати в срока по ал. 5 определеното парично уравнение заедно със законната лихва. Ако уравнението не бъде изплатено в този срок, решението за възлагане се обезсилва по право и имотът се изнася на публична продан. Имотът може да не бъде изнесен на публична продан и да се възложи на друг съделител, който отговаря на условията по ал. 2 и е направил искане за възлагане в срока по ал. 4, ако той заплати веднага цената, по която е оценен имотът при делбата, намалена със стойността на дела му в него. Получената сума се разпределя между останалите съделители съобразно с квотите им.</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Окончателен разделителен протокол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350.</w:t>
      </w:r>
      <w:r>
        <w:rPr>
          <w:rFonts w:ascii="Times New Roman" w:hAnsi="Times New Roman"/>
          <w:sz w:val="24"/>
          <w:szCs w:val="24"/>
          <w:lang w:val="x-none"/>
        </w:rPr>
        <w:t xml:space="preserve"> След като състави проекта за разделителния протокол, съдът призовава страните, за да им го предяви и да изслуша възраженията им по него. След това той съставя и обявява окончателния разделителен протокол.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Обжалване на решенията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351.</w:t>
      </w:r>
      <w:r>
        <w:rPr>
          <w:rFonts w:ascii="Times New Roman" w:hAnsi="Times New Roman"/>
          <w:sz w:val="24"/>
          <w:szCs w:val="24"/>
          <w:lang w:val="x-none"/>
        </w:rPr>
        <w:t xml:space="preserve"> Решенията по чл. 346, 348, 349 и 350 подлежат на обжалване с обща жалба в срока за обжалване на най-късното решение.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Теглене на жребий</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352.</w:t>
      </w:r>
      <w:r>
        <w:rPr>
          <w:rFonts w:ascii="Times New Roman" w:hAnsi="Times New Roman"/>
          <w:sz w:val="24"/>
          <w:szCs w:val="24"/>
          <w:lang w:val="x-none"/>
        </w:rPr>
        <w:t xml:space="preserve"> След като решението по разделителния протокол влезе в сила, съдът призовава страните за теглене на жребий.</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Разпределяне на имотите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353.</w:t>
      </w:r>
      <w:r>
        <w:rPr>
          <w:rFonts w:ascii="Times New Roman" w:hAnsi="Times New Roman"/>
          <w:sz w:val="24"/>
          <w:szCs w:val="24"/>
          <w:lang w:val="x-none"/>
        </w:rPr>
        <w:t xml:space="preserve"> Съдът може да извърши делбата, като разпредели наследствените имоти между съделителите, без да тегли жребий, когато съставянето на дялове и тегленето на жребий се оказва невъзможно или много неудобно.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Изкупуване от съделител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354.</w:t>
      </w:r>
      <w:r>
        <w:rPr>
          <w:rFonts w:ascii="Times New Roman" w:hAnsi="Times New Roman"/>
          <w:sz w:val="24"/>
          <w:szCs w:val="24"/>
          <w:lang w:val="x-none"/>
        </w:rPr>
        <w:t xml:space="preserve"> (1) Когато имотът се изнася на публична продан като неподеляем, всеки от съделителите в делбата може да го изкупи при условията на чл. 505, ал. 2.</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Ако няколко съделители желаят да изкупят имота при условията на ал. 1, се извършва нова продан само между тях при първоначална цена - предложената най-висока при първата продан. Тя продължава една седмица и се извършва по общите правила.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Ако при проданта по ал. 2 никой от съделителите не изкупи имота, той се възлага на наддавача - трето лице на делбата, предложило най-високата цена при първата продан.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Разноски по производството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lastRenderedPageBreak/>
        <w:t>Чл. 355.</w:t>
      </w:r>
      <w:r>
        <w:rPr>
          <w:rFonts w:ascii="Times New Roman" w:hAnsi="Times New Roman"/>
          <w:sz w:val="24"/>
          <w:szCs w:val="24"/>
          <w:lang w:val="x-none"/>
        </w:rPr>
        <w:t xml:space="preserve"> (Доп. – ДВ, бр. 11 от 2023 г., в сила от 1.07.2024 г., изм., бр. 55 от 2025 г.) Страните заплащат разноските съобразно стойността на дяловете им. По присъединените искове в делбеното производство разноските се определят по чл. 78 и 78а.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ЗАЩИТА И ВЪЗСТАНОВЯВАНЕ НА НАРУШЕНО ВЛАДЕНИЕ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Родова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356.</w:t>
      </w:r>
      <w:r>
        <w:rPr>
          <w:rFonts w:ascii="Times New Roman" w:hAnsi="Times New Roman"/>
          <w:sz w:val="24"/>
          <w:szCs w:val="24"/>
          <w:lang w:val="x-none"/>
        </w:rPr>
        <w:t xml:space="preserve"> Исковете за защита и за възстановяване на нарушено владение и държане (чл. 75 и 76 от Закона за собствеността) са подсъдни на районния съд като първа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Установяване на факта на владението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357.</w:t>
      </w:r>
      <w:r>
        <w:rPr>
          <w:rFonts w:ascii="Times New Roman" w:hAnsi="Times New Roman"/>
          <w:sz w:val="24"/>
          <w:szCs w:val="24"/>
          <w:lang w:val="x-none"/>
        </w:rPr>
        <w:t xml:space="preserve"> (1) По тези дела съдът проверява само факта на владението и на нарушението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Документите, удостоверяващи правото на собственост, се вземат предвид само доколкото установяват факта на владението.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за законосъобразност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358.</w:t>
      </w:r>
      <w:r>
        <w:rPr>
          <w:rFonts w:ascii="Times New Roman" w:hAnsi="Times New Roman"/>
          <w:sz w:val="24"/>
          <w:szCs w:val="24"/>
          <w:lang w:val="x-none"/>
        </w:rPr>
        <w:t xml:space="preserve"> Когато владението е отнето по нареждане или със съдействие на съдебен изпълнител или друг държавен орган, съдът проверява законосъобразността на нареждането, съответно на извършените действия, независимо дали подлежат на обжалване и дали са обжалвани.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Недопустимост при предявен иск за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359.</w:t>
      </w:r>
      <w:r>
        <w:rPr>
          <w:rFonts w:ascii="Times New Roman" w:hAnsi="Times New Roman"/>
          <w:sz w:val="24"/>
          <w:szCs w:val="24"/>
          <w:lang w:val="x-none"/>
        </w:rPr>
        <w:t xml:space="preserve"> Лицето, което е предявило иск за собственост върху недвижим имот, не може да предяви иск за владение срещу същия ответник за същия имот, докато е висящо делото за собствеността, освен ако владението е отнето след предявяването на иска по насилствен или скрит начин.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Глоба за нарушителя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360.</w:t>
      </w:r>
      <w:r>
        <w:rPr>
          <w:rFonts w:ascii="Times New Roman" w:hAnsi="Times New Roman"/>
          <w:sz w:val="24"/>
          <w:szCs w:val="24"/>
          <w:lang w:val="x-none"/>
        </w:rPr>
        <w:t xml:space="preserve"> Когато владението или държането е било отнето чрез насилие или по скрит начин (чл. 76 от Закона за собствеността), съдът може да наложи на нарушителя и глоба до 1000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Предварително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361.</w:t>
      </w:r>
      <w:r>
        <w:rPr>
          <w:rFonts w:ascii="Times New Roman" w:hAnsi="Times New Roman"/>
          <w:sz w:val="24"/>
          <w:szCs w:val="24"/>
          <w:lang w:val="x-none"/>
        </w:rPr>
        <w:t xml:space="preserve"> Решението относно предаването на имота подлежи на предварително изпълнение и не може да бъде спряно.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ЗА СКЛЮЧВАНЕ НА ОКОНЧАТЕЛЕН ДОГОВОР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Обявяване на договора за окончателен при насрещно задължение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362.</w:t>
      </w:r>
      <w:r>
        <w:rPr>
          <w:rFonts w:ascii="Times New Roman" w:hAnsi="Times New Roman"/>
          <w:sz w:val="24"/>
          <w:szCs w:val="24"/>
          <w:lang w:val="x-none"/>
        </w:rPr>
        <w:t xml:space="preserve"> (1) При иск по чл. 19, ал. 3 от Закона за задълженията и договорите, ако според предварителния договор ищецът трябва да изпълни свое насрещно задължение при сключването на окончателния договор, съдът постановява решение, което замества окончателния договор, при условие ищецът да изпълни задължението си. В този случай ищецът трябва да изпълни задължението си в двуседмичен срок от влизането в сила на решението, включително чрез прихващане на платените от него за сметка на ответника задължения към държавата.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Ако в срока по ал. 1 ищецът не изпълни задължението си, първоинстанционният съд по искане на ответника обезсилва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Проверка на собствеността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363.</w:t>
      </w:r>
      <w:r>
        <w:rPr>
          <w:rFonts w:ascii="Times New Roman" w:hAnsi="Times New Roman"/>
          <w:sz w:val="24"/>
          <w:szCs w:val="24"/>
          <w:lang w:val="x-none"/>
        </w:rPr>
        <w:t xml:space="preserve"> Когато задължението е за прехвърляне на право на собственост върху имот, съдът проверява и дали са налице предпоставките за прехвърляне на собствеността по нотариален ред, включително дали отчуждителят е собственик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Такси 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364.</w:t>
      </w:r>
      <w:r>
        <w:rPr>
          <w:rFonts w:ascii="Times New Roman" w:hAnsi="Times New Roman"/>
          <w:sz w:val="24"/>
          <w:szCs w:val="24"/>
          <w:lang w:val="x-none"/>
        </w:rPr>
        <w:t xml:space="preserve"> (1) С решението си съдът осъжда ищеца да заплати на държавата следващите се разноски по прехвърлянето на имота и нарежда да се впише възбрана върху имота до изплащането на тези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50 от 2008 г., в сила от 1.03.2008 г.) Съдът не издава препис от решението, докато ищецът не докаже, че са заплатени разноските по прехвърлянето и дължимите данъци и такси за имота.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ТЪРГОВСКИ СПОРОВЕ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Приложима уредба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365.</w:t>
      </w:r>
      <w:r>
        <w:rPr>
          <w:rFonts w:ascii="Times New Roman" w:hAnsi="Times New Roman"/>
          <w:sz w:val="24"/>
          <w:szCs w:val="24"/>
          <w:lang w:val="x-none"/>
        </w:rPr>
        <w:t xml:space="preserve"> По реда на тази глава окръжният съд разглежда като първа инстанция искове с предмет право или правно отношение, породено или отнасящо се до: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търговска сделка, включително сключването, тълкуването, действителността, изпълнението, неизпълнението или прекратяването й, последиците от прекратяването й, както и за попълване на празноти в търговска сделка или приспособяването й към нововъзникнали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45 от 2012 г., в сила от 1.01.2013 г., бр. 96 от 2017 г., в сила от 1.01.2018 г.) приватизационен договор, договор за обществена поръчка и концесионен договор;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участие в търговско дружество или в друго юридическо лице - търговец, както и за установяване недопустимост или нищожност на вписването и за несъществуване на обстоятелство, вписано в търговския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попълване масата на несъстоятелността, включително и установителните искове на кредиторите;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картелни споразумения, решения и съгласувани практики, концентрация на стопанска дейност, нелоялна конкуренция и злоупотреба с монополно или господстващо положение.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Приложения към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366.</w:t>
      </w:r>
      <w:r>
        <w:rPr>
          <w:rFonts w:ascii="Times New Roman" w:hAnsi="Times New Roman"/>
          <w:sz w:val="24"/>
          <w:szCs w:val="24"/>
          <w:lang w:val="x-none"/>
        </w:rPr>
        <w:t xml:space="preserve"> Към исковата молба за парично вземане страната е длъжна да представи справка, която съдържа необходимите изчисления за определяне на неговия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367.</w:t>
      </w:r>
      <w:r>
        <w:rPr>
          <w:rFonts w:ascii="Times New Roman" w:hAnsi="Times New Roman"/>
          <w:sz w:val="24"/>
          <w:szCs w:val="24"/>
          <w:lang w:val="x-none"/>
        </w:rPr>
        <w:t xml:space="preserve"> (1) След като приеме исковата молба, съдът изпраща препис от нея заедно с приложенията на ответника, на който указва да подаде писмен отговор в двуседмичен срок, задължителното съдържание на отговора и последиците от неподаването на отговор или неупражняването на права.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Писменият отговор на ответника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съда и номера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и адреса на ответника, както и на неговия законен представител или пълномощник, ако има такива;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становище по допустимостта и основателността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становище по обстоятелствата, на които се основава искът;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възраженията срещу иска и обстоятелствата, на които те се основават;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подпис на лицето, което подава отговора.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отговора на исковата молба ответникът е длъжен да посочи точно доказателствата и конкретните обстоятелства, които ще доказва с тях, както и да представи всички писмени доказателства, с които разполага.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срока за отговор ответникът може да предяви насрещен иск, да привлече трети лица и да предяви искове срещу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Приложения към отговора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368.</w:t>
      </w:r>
      <w:r>
        <w:rPr>
          <w:rFonts w:ascii="Times New Roman" w:hAnsi="Times New Roman"/>
          <w:sz w:val="24"/>
          <w:szCs w:val="24"/>
          <w:lang w:val="x-none"/>
        </w:rPr>
        <w:t xml:space="preserve"> Към отговора на исковата молба се представят преписи от отговора и от приложенията към него според броя на ищците.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Възражение за разглеждане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369.</w:t>
      </w:r>
      <w:r>
        <w:rPr>
          <w:rFonts w:ascii="Times New Roman" w:hAnsi="Times New Roman"/>
          <w:sz w:val="24"/>
          <w:szCs w:val="24"/>
          <w:lang w:val="x-none"/>
        </w:rPr>
        <w:t xml:space="preserve"> (1) Възражението, че спорът не подлежи на разглеждане по реда на тази глава, може да се направи само от ответника най-късно с отговора на исковата молба или да се повдигне служебно от съда в същия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Срещу определението, че спорът подлежи на разглеждане по общия ред, може да се подаде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неподаването на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370.</w:t>
      </w:r>
      <w:r>
        <w:rPr>
          <w:rFonts w:ascii="Times New Roman" w:hAnsi="Times New Roman"/>
          <w:sz w:val="24"/>
          <w:szCs w:val="24"/>
          <w:lang w:val="x-none"/>
        </w:rPr>
        <w:t xml:space="preserve"> (Доп. - ДВ, бр. 50 от 2008 г., в сила от 1.03.2008 г.) Когато в установения срок ответникът не подаде писмен отговор, не вземе становище, не направи възражения, не оспори истинността на представен документ, не посочи доказателства или не представи писмени доказателства, той губи възможността да направи това по-късно, освен ако пропускът се дължи на особени непредвидени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Възражение за прихващане след срока за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371.</w:t>
      </w:r>
      <w:r>
        <w:rPr>
          <w:rFonts w:ascii="Times New Roman" w:hAnsi="Times New Roman"/>
          <w:sz w:val="24"/>
          <w:szCs w:val="24"/>
          <w:lang w:val="x-none"/>
        </w:rPr>
        <w:t xml:space="preserve"> Възражението за прихващане може да се направи до приключване на съдебното дирене в първата инстанция, когато за доказването му не се налага събирането на нови доказателства, или до приключване на съдебното дирене във въззивната инстанция, когато съществуването или неоспорването му са установени с влязло в сила съдебно решение или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Допълнителна искова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372.</w:t>
      </w:r>
      <w:r>
        <w:rPr>
          <w:rFonts w:ascii="Times New Roman" w:hAnsi="Times New Roman"/>
          <w:sz w:val="24"/>
          <w:szCs w:val="24"/>
          <w:lang w:val="x-none"/>
        </w:rPr>
        <w:t xml:space="preserve"> (1) След като приеме отговора, съдът изпраща препис от него заедно с приложенията на ищеца, който може в двуседмичен срок да подаде допълнителна искова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допълнителната искова молба ищецът може да поясни и допълни първоначалната. В срока за допълнителна искова молба той може да измени предявения иск, да привлече трети лица и да предяви искове срещу тях, да поиска съдът да се произнесе със самото решение и относно съществуването или несъществуването на едно оспорено в отговора на исковата молба правоотношение, от което зависи изцяло или отчасти изходът на делото, както и да посочи и представи нови доказателства, които не е могъл да посочи и представи с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Допълнителен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373.</w:t>
      </w:r>
      <w:r>
        <w:rPr>
          <w:rFonts w:ascii="Times New Roman" w:hAnsi="Times New Roman"/>
          <w:sz w:val="24"/>
          <w:szCs w:val="24"/>
          <w:lang w:val="x-none"/>
        </w:rPr>
        <w:t xml:space="preserve"> (1) След като приеме допълнителната искова молба, съдът изпраща препис от нея заедно с приложенията на ответника, който може в двуседмичен срок да подаде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допълнителния отговор ответникът е длъжен да отговори на допълнителната искова молба. В срока за допълнителен отговор той може да поиска съдът да се произнесе </w:t>
      </w:r>
      <w:r>
        <w:rPr>
          <w:rFonts w:ascii="Times New Roman" w:hAnsi="Times New Roman"/>
          <w:sz w:val="24"/>
          <w:szCs w:val="24"/>
          <w:lang w:val="x-none"/>
        </w:rPr>
        <w:lastRenderedPageBreak/>
        <w:t>със самото решение и относно съществуването или несъществуването на едно оспорено в допълнителната искова молба правоотношение, от което зависи изцяло или отчасти изходът на делото, както и да сочи и представя нови доказателства, които не е могъл да посочи и представи с отговора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Подготовка на делото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374.</w:t>
      </w:r>
      <w:r>
        <w:rPr>
          <w:rFonts w:ascii="Times New Roman" w:hAnsi="Times New Roman"/>
          <w:sz w:val="24"/>
          <w:szCs w:val="24"/>
          <w:lang w:val="x-none"/>
        </w:rPr>
        <w:t xml:space="preserve"> (1) След като провери редовността на разменените книжа и допустимостта на предявените искове, включително тяхната цена, както и другите искания и възражения на страните, съдът се произнася с определение по всички предварителни въпроси и по допускане на доказателствата. Съдът може да се произнесе по допускането на някои доказателства в открито заседание само ако прецени, че е необходимо да се изслушат и устните обяснения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насрочва делото в открито заседание, като изпраща на ищеца допълнителния отговор. Съдът съобщава на страните определението си по ал. 1. Той може да им съобщи и проекта си за доклад по делото, както и да ги напъти към процедура по медиация или друг способ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Медиация в производство по търговски спорове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374а</w:t>
      </w:r>
      <w:r>
        <w:rPr>
          <w:rFonts w:ascii="Times New Roman" w:hAnsi="Times New Roman"/>
          <w:sz w:val="24"/>
          <w:szCs w:val="24"/>
          <w:lang w:val="x-none"/>
        </w:rPr>
        <w:t>. (Нов – ДВ, бр. 11 от 2023 г., в сила от 1.07.2024 г.; обявен за противоконституционен от КС на РБ - бр. 57 от 2024 г.)</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В производството по търговски спорове се прилагат съответно чл. 140а и 140б.</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Разглеждане на делото в открито заседание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375.</w:t>
      </w:r>
      <w:r>
        <w:rPr>
          <w:rFonts w:ascii="Times New Roman" w:hAnsi="Times New Roman"/>
          <w:sz w:val="24"/>
          <w:szCs w:val="24"/>
          <w:lang w:val="x-none"/>
        </w:rPr>
        <w:t xml:space="preserve"> (1) В откритото заседание съдът прави устен доклад, дава указания на страните и им предоставя възможност да изложат становището си във връзка с доклада по делото и дадените указания, както и да предприемат желаните от тях процесуални действия, след което събира допуснатите доказателства и изслушва устните състезания.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При фактическа и правна сложност на делото съдът може да определи срок за всяка от страните да представи писмена защита и реплика.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Разглеждане на делото в закрито заседание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376.</w:t>
      </w:r>
      <w:r>
        <w:rPr>
          <w:rFonts w:ascii="Times New Roman" w:hAnsi="Times New Roman"/>
          <w:sz w:val="24"/>
          <w:szCs w:val="24"/>
          <w:lang w:val="x-none"/>
        </w:rPr>
        <w:t xml:space="preserve"> (1) Когато с размяната на книжа са представени всички доказателства и ако приеме, че не е необходимо изслушването на страните, съдът може да разгледа делото в закрито заседание, като предостави на страните възможност да представят писмени защити и реплики.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Съдът разглежда и решава делото в закрито заседание, когато страните поискат това.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Съдът посочва деня, в който ще обяви решението си, от който ден тече срокът за обжалване.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Приложимост на общите правила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377.</w:t>
      </w:r>
      <w:r>
        <w:rPr>
          <w:rFonts w:ascii="Times New Roman" w:hAnsi="Times New Roman"/>
          <w:sz w:val="24"/>
          <w:szCs w:val="24"/>
          <w:lang w:val="x-none"/>
        </w:rPr>
        <w:t xml:space="preserve"> Доколкото няма особени правила за производството по търговски дела, прилагат се общите правила за производството пред първата инстанция.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Приложимост на правилата пред въззивния съд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b/>
          <w:bCs/>
          <w:sz w:val="24"/>
          <w:szCs w:val="24"/>
          <w:lang w:val="x-none"/>
        </w:rPr>
        <w:t>Чл. 378.</w:t>
      </w:r>
      <w:r>
        <w:rPr>
          <w:rFonts w:ascii="Times New Roman" w:hAnsi="Times New Roman"/>
          <w:sz w:val="24"/>
          <w:szCs w:val="24"/>
          <w:lang w:val="x-none"/>
        </w:rPr>
        <w:t xml:space="preserve"> Правилата на тази глава се прилагат съответно и за производството пред въззивния съд.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КОЛЕКТИВНИ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Колективни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379.</w:t>
      </w:r>
      <w:r>
        <w:rPr>
          <w:rFonts w:ascii="Times New Roman" w:hAnsi="Times New Roman"/>
          <w:sz w:val="24"/>
          <w:szCs w:val="24"/>
          <w:lang w:val="x-none"/>
        </w:rPr>
        <w:t xml:space="preserve"> (1) Колективен иск може да бъде предявен от името на лица, увредени от едно нарушение, когато според характера на нарушението техният кръг не може да бъде определен точно, но е определяем.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13 от 2026 г., в сила от 3.02.2026 г.) Лица, които претендират да са увредени от нарушение по ал. 1, или организация за защита на увредените лица или за защита срещу такива нарушения, може да предявят от името на всички увредени иск срещу нарушителя за установяване на увреждащото действие или бездействие, неговата противоправност и вината. В този случай индивидуалните искове за обезщетение или друго средство за правна защита на лицата, които не са изключени от участие, се разглеждат по общия ред след приключване на производството по колективния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13 от 2026 г., в сила от 3.02.2026 г.) Лица, които претендират колективният им интерес да е увреден или застрашен от нарушение по ал. 1, или организация за защита на увредените лица, на увредения колективен интерес или за защита срещу такива нарушения, може да предявят от името на всички увредени иск срещу нарушителя за преустановяване на нарушението, за поправяне на последиците от нарушението на увредения колективен интерес или за обезщетение на вредите, причинени на този интерес. В този случай колективният интерес е общият интерес на всички лица, различен от сбора от техните индивидуални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13 от 2026 г., в сила от 3.02.2026 г.) Колективен иск по ал. 1 може да бъде предявен, когато това е предвидено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13 от 2026 г., в сила от 3.02.2026 г.) По иск по ал. 1 не се прилага чл. 26, ал. 4, но увредените лица може да участват при условията на чл. 383.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Предявяване на колективен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380.</w:t>
      </w:r>
      <w:r>
        <w:rPr>
          <w:rFonts w:ascii="Times New Roman" w:hAnsi="Times New Roman"/>
          <w:sz w:val="24"/>
          <w:szCs w:val="24"/>
          <w:lang w:val="x-none"/>
        </w:rPr>
        <w:t xml:space="preserve"> (1) Колективните искове се разглеждат от окръжния съд като първа инстанция по реда на тази глава.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исковата молба, отделно от обстоятелствата, на които се основава колективният иск, се посочва кои обстоятелства определят кръга на увредените лица и начинът, по който се предлага да бъде разгласено предявяването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Към исковата молба се представят доказателства за възможностите на ищеца сериозно и добросъвестно да защити увредения интерес, както и да понесе тежестите, свързани с водене на делото, включително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условията за предявяване на колективен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381.</w:t>
      </w:r>
      <w:r>
        <w:rPr>
          <w:rFonts w:ascii="Times New Roman" w:hAnsi="Times New Roman"/>
          <w:sz w:val="24"/>
          <w:szCs w:val="24"/>
          <w:lang w:val="x-none"/>
        </w:rPr>
        <w:t xml:space="preserve"> (1) След проверката на допустимостта на предявения иск и редовността на исковата молба съдът служебно проверява възможностите на лицето или лицата, предявили иска, сериозно и добросъвестно да защитят увредения интерес и да понесат тежестите, свързани с водене на делото, включително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изслуша лицето или лицата, предявили иска,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не допуска разглеждането на делото, ако никое от лицата, предявили иска, не отговаря на условията по ал. 1 и ако всички заедно не отговарят на тези условия.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Определението на съда, с което не се допуска разглеждането на делото,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Подготовка на делото за разглеждане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382.</w:t>
      </w:r>
      <w:r>
        <w:rPr>
          <w:rFonts w:ascii="Times New Roman" w:hAnsi="Times New Roman"/>
          <w:sz w:val="24"/>
          <w:szCs w:val="24"/>
          <w:lang w:val="x-none"/>
        </w:rPr>
        <w:t xml:space="preserve"> (1) (Изм. – ДВ, бр. 13 от 2026 г., в сила от 3.02.2026 г.) След изтичането на срока за отговор на исковата молба в открито заседание с призоваване на страните съдът изслушва становищата на страните по обстоятелствата, които определят кръга на </w:t>
      </w:r>
      <w:r>
        <w:rPr>
          <w:rFonts w:ascii="Times New Roman" w:hAnsi="Times New Roman"/>
          <w:sz w:val="24"/>
          <w:szCs w:val="24"/>
          <w:lang w:val="x-none"/>
        </w:rPr>
        <w:lastRenderedPageBreak/>
        <w:t>увредените лица, и начина за разгласяване на предявяването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определя: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подходящ начин за разгласяване на предявяването на иска - колко съобщения, чрез кои медии и в продължение на колко време трябва да бъдат направени;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подходящ срок след разгласяването, в който увредените лица могат да заявят, че ще участват в процеса или ще осъществят защитата си самостоятелно.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Приемане на нови участници и изключване от обвързаност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13 от 2026 г., в сила от 3.02.2026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383.</w:t>
      </w:r>
      <w:r>
        <w:rPr>
          <w:rFonts w:ascii="Times New Roman" w:hAnsi="Times New Roman"/>
          <w:sz w:val="24"/>
          <w:szCs w:val="24"/>
          <w:lang w:val="x-none"/>
        </w:rPr>
        <w:t xml:space="preserve"> (1) В закрито заседание съдът: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приема за участие в процеса други увредени лица, организации за защита на увредените лица, на увредения колективен интерес или за защита срещу такива нарушения, които в определения срок са заявили искане за участие в процеса;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изключва увредените лица, които в определения срок са заявили, че ще осъществят защитата си самостоятелно в отделен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13 от 2026 г., в сила от 3.02.2026 г.) Определението, с което се отказва включване на нови участници или изключване,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издава препис от определението за изключване на лицата, които в установения срок са заявили, че ще осъществят защитата си самостоятелно в отделен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Съглашение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384.</w:t>
      </w:r>
      <w:r>
        <w:rPr>
          <w:rFonts w:ascii="Times New Roman" w:hAnsi="Times New Roman"/>
          <w:sz w:val="24"/>
          <w:szCs w:val="24"/>
          <w:lang w:val="x-none"/>
        </w:rPr>
        <w:t xml:space="preserve"> (1) Съдът напътва страните към спогодба и им разяснява предимствата на различните способи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одобрява постигнатата спогодба, споразумение, помирение или друго съглашение за частично или цялостно уреждане на спора, ако то не противоречи на закона и добрите нрави и ако чрез включените в него мерки може да бъде защитен в достатъчна степен увреденият интерес.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Съглашението за уреждане на спора поражда действие след одобряването му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Мерки за защита на увредения интерес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385.</w:t>
      </w:r>
      <w:r>
        <w:rPr>
          <w:rFonts w:ascii="Times New Roman" w:hAnsi="Times New Roman"/>
          <w:sz w:val="24"/>
          <w:szCs w:val="24"/>
          <w:lang w:val="x-none"/>
        </w:rPr>
        <w:t xml:space="preserve"> (1) Съдът може да осъди ответника да извърши определено действие, да не извършва определено действие или да заплати определена сума.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13 от 2026 г., в сила от 3.02.2026 г.) По молба на ищеца съдът, пред който е предявен искът, може да определи подходящи привременни мерки за защита на увредения интерес. Съдът се произнася по искането в открито заседание с призоваване на страните не по-късно от един месец от постъпването му. Определението може да бъде изменяно или отменяно от същия съд вследствие на изменение на обстоятелствата, грешка или пропуск. В тези случаи съдът се произнася в закрито заседание, освен когато съдът прецени, че за правилното решаване на делото е необходимо то да бъде разгледано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подлежи на въззивно и на касационно обжалване, независимо от предпоставките за допускане на касационното обжалване по чл. 280, ал. 1. Обжалването на определението не спира неговото изпълнение, освен ако съдът по жалбата постанови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постановяване на решението съдът не е обвързан от посочените от ищеца мерки за защита. С оглед особеностите на случая и след като вземе предвид становището </w:t>
      </w:r>
      <w:r>
        <w:rPr>
          <w:rFonts w:ascii="Times New Roman" w:hAnsi="Times New Roman"/>
          <w:sz w:val="24"/>
          <w:szCs w:val="24"/>
          <w:lang w:val="x-none"/>
        </w:rPr>
        <w:lastRenderedPageBreak/>
        <w:t>на ответника, съдът може да постанови други мерки, които осигуряват подходяща защита на увредения интерес.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Решение по колективния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386.</w:t>
      </w:r>
      <w:r>
        <w:rPr>
          <w:rFonts w:ascii="Times New Roman" w:hAnsi="Times New Roman"/>
          <w:sz w:val="24"/>
          <w:szCs w:val="24"/>
          <w:lang w:val="x-none"/>
        </w:rPr>
        <w:t xml:space="preserve"> (1) Решението на съда има действие за нарушителя, лицето или лицата, предявили иска, както и по отношение на тези лица, които претендират да са увредени от установеното нарушение и не са заявили, че желаят да осъществят защитата си самостоятелно в отделен процес. Изключените лица могат да се ползват от решението, с което колективният иск е уважен.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решението на съда се прилага списък на изключените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подлежи на въззивно и на касационно обжалване, независимо от предпоставките за допускане на касационното обжалване по чл. 280,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Решението по колективен иск не може да бъде отменено по чл. 304.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Разпореждане с обезщетението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387.</w:t>
      </w:r>
      <w:r>
        <w:rPr>
          <w:rFonts w:ascii="Times New Roman" w:hAnsi="Times New Roman"/>
          <w:sz w:val="24"/>
          <w:szCs w:val="24"/>
          <w:lang w:val="x-none"/>
        </w:rPr>
        <w:t xml:space="preserve"> (1) Съдът може да постанови обезщетението да бъде внесено по сметка на едно от лицата, предявили иска, по специална сметка на общо разпореждане на лицата, предявили иска, или по специална сметка на общо разпореждане на увредените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постановяване на решението съдът може да задължи лицата, предявили иска, да прехвърлят обезщетението по специална сметка на общо разпореждане на увредените лица, като вземе подходящи мерки за обезпечаване изпълнението на това задължение.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Общо събрание и комитет на увредените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w:t>
      </w:r>
      <w:r>
        <w:rPr>
          <w:rFonts w:ascii="Times New Roman" w:hAnsi="Times New Roman"/>
          <w:sz w:val="24"/>
          <w:szCs w:val="24"/>
          <w:lang w:val="x-none"/>
        </w:rPr>
        <w:t xml:space="preserve"> (1) Първоинстанционният съд може да свика общо събрание на увредените лица, като разгласи поканата по начина, по който е разгласено предявяването на иска. Общото събрание на увредените лица се ръководи от съдията и може да приеме решения, ако се явят поне 6 увредени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събрание на увредените лица избира комитет, който да се разпорежда със средствата по специалната сметка, и може да вземе решение за действията, които възлага на комитета да извърши.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тридесет и трета "а"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13 от 2026 г., в сила от 3.02.2026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ПРЕДСТАВИТЕЛНИ ИСКОВЕ ЗА ЗАЩИТА НА КОЛЕКТИВНИТЕ ИНТЕРЕСИ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13 от 2026 г., в сила от 3.02.2026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Представителни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388а</w:t>
      </w:r>
      <w:r>
        <w:rPr>
          <w:rFonts w:ascii="Times New Roman" w:hAnsi="Times New Roman"/>
          <w:sz w:val="24"/>
          <w:szCs w:val="24"/>
          <w:lang w:val="x-none"/>
        </w:rPr>
        <w:t>. (Нов – ДВ, бр. 13 от 2026 г., в сила от 3.02.2026 г.) (1) По реда на тази глава се разглеждат национални и трансгранични представителни искове по чл. 186, ал. 1 от Закона за защита на потребителите за: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преустановяване или забрана на практики, които са в нарушение на колективните </w:t>
      </w:r>
      <w:r>
        <w:rPr>
          <w:rFonts w:ascii="Times New Roman" w:hAnsi="Times New Roman"/>
          <w:sz w:val="24"/>
          <w:szCs w:val="24"/>
          <w:lang w:val="x-none"/>
        </w:rPr>
        <w:lastRenderedPageBreak/>
        <w:t>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средства за правна защита като: обезщетение, поправка, замяна, намаляване на цената, прекратяване на договора или възстановяване на платената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 по ал. 1 е допустим и когато нарушението е било преустановено преди предявяването на иска или преди приключване на производството по такъв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Исковете по ал. 1 може да се предявят самостоятелно.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са съединени искове по ал. 1, т. 1 и 2, се прилагат разпоредбите на раздел III.</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Ищци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388б.</w:t>
      </w:r>
      <w:r>
        <w:rPr>
          <w:rFonts w:ascii="Times New Roman" w:hAnsi="Times New Roman"/>
          <w:sz w:val="24"/>
          <w:szCs w:val="24"/>
          <w:lang w:val="x-none"/>
        </w:rPr>
        <w:t xml:space="preserve"> (Нов – ДВ, бр. 13 от 2026 г., в сила от 3.02.2026 г.) (1) Представителен иск може да бъде предявен от лицата по чл. 186, ал. 4 от Закона за защита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практика уврежда или може да увреди колективните интереси на потребители в различни държави членки, представителният иск може да бъде предявен от няколко квалифицирани организации от различни държави членки. В този случай в исковата молба се посочват държавите членки, чиито граждани са засегнати.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Предявяване на представителния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388в.</w:t>
      </w:r>
      <w:r>
        <w:rPr>
          <w:rFonts w:ascii="Times New Roman" w:hAnsi="Times New Roman"/>
          <w:sz w:val="24"/>
          <w:szCs w:val="24"/>
          <w:lang w:val="x-none"/>
        </w:rPr>
        <w:t xml:space="preserve"> (Нов – ДВ, бр. 13 от 2026 г., в сила от 3.02.2026 г.) (1) Представителните искове се предявяват пред окръжния съд по мястото на извършване на нарушението или по седалището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исковата молба се посочват обстоятелствата, които определят групата потребители, които са увредени или може да бъдат увредени от практиката.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производствата по представителни искове не се дължи държавна такса.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Неоснователен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388г.</w:t>
      </w:r>
      <w:r>
        <w:rPr>
          <w:rFonts w:ascii="Times New Roman" w:hAnsi="Times New Roman"/>
          <w:sz w:val="24"/>
          <w:szCs w:val="24"/>
          <w:lang w:val="x-none"/>
        </w:rPr>
        <w:t xml:space="preserve"> (Нов – ДВ, бр. 13 от 2026 г., в сила от 3.02.2026 г.) (1) След изтичането на срока за отговор и преди откритото заседание по чл. 382 съдът отхвърля иска, когато той е неоснователен.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по ал. 1 подлежи на обжалване в двуседмичен срок от връчването му. Решението на апелативния съд е окончателно.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по ал. 1 не е пречка за предявяване на индивидуален иск за защитни средства по чл. 388а, ал. 1, т.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Последици при недопустимост и неоснователност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388д.</w:t>
      </w:r>
      <w:r>
        <w:rPr>
          <w:rFonts w:ascii="Times New Roman" w:hAnsi="Times New Roman"/>
          <w:sz w:val="24"/>
          <w:szCs w:val="24"/>
          <w:lang w:val="x-none"/>
        </w:rPr>
        <w:t xml:space="preserve"> (Нов – ДВ, бр. 13 от 2026 г., в сила от 3.02.2026 г.) Когато представителният иск е недопустим или неоснователен, съдът определя подходящи мерки и срок, в който ищецът за своя сметка да информира групата потребители за влязлото в сила определение или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Приложимост на правилата за колективните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388е</w:t>
      </w:r>
      <w:r>
        <w:rPr>
          <w:rFonts w:ascii="Times New Roman" w:hAnsi="Times New Roman"/>
          <w:sz w:val="24"/>
          <w:szCs w:val="24"/>
          <w:lang w:val="x-none"/>
        </w:rPr>
        <w:t>. (Нов – ДВ, бр. 13 от 2026 г., в сила от 3.02.2026 г.) (1) Правилата на глава тридесет и трета се прилагат и по отношение на представителни искове за защита на колективните интереси на потребителите, уредени в актовете по чл. 186, ал. 3 от Закона за защита на потребителите, доколкото в тази глава няма особени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Доколкото няма особени правила в тази глава, се прилагат общите правила за производството пред първата инстанция.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13 от 2026 г., в сила от 3.02.2026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Производство за разглеждане на представителни искове </w:t>
      </w:r>
      <w:r>
        <w:rPr>
          <w:rFonts w:ascii="Times New Roman" w:hAnsi="Times New Roman"/>
          <w:b/>
          <w:bCs/>
          <w:sz w:val="36"/>
          <w:szCs w:val="36"/>
          <w:lang w:val="x-none"/>
        </w:rPr>
        <w:lastRenderedPageBreak/>
        <w:t>за преустановяване или забрана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Бързина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388ж. </w:t>
      </w:r>
      <w:r>
        <w:rPr>
          <w:rFonts w:ascii="Times New Roman" w:hAnsi="Times New Roman"/>
          <w:sz w:val="24"/>
          <w:szCs w:val="24"/>
          <w:lang w:val="x-none"/>
        </w:rPr>
        <w:t>(Нов – ДВ, бр. 13 от 2026 г., в сила от 3.02.2026 г.) (1) В деня на постъпване на исковата молба или най-късно на следващия работен ден съдът проверява допустимостта на иска, включително дали е предоставена възможност за отстраняване на нарушението съгласно чл. 148, ал. 4 и чл. 186, ал. 5 от Закона за защита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насрочва заседанието по чл. 382 не по-късно от три седмици от изтичането на срока за отговор на исковата молба. Срокът за разгласяване тече от деня на заседанието.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постановява определението по чл. 383, ал. 2 не по-късно от две седмици от изтичането на срока за заявяване на участие на лицата по чл. 383, ал. 1, т. 1 и с него насрочва заседанието за разглеждане на делото най-късно в едномесечен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Привременни мерки по представителен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388з. </w:t>
      </w:r>
      <w:r>
        <w:rPr>
          <w:rFonts w:ascii="Times New Roman" w:hAnsi="Times New Roman"/>
          <w:sz w:val="24"/>
          <w:szCs w:val="24"/>
          <w:lang w:val="x-none"/>
        </w:rPr>
        <w:t>(Нов – ДВ, бр. 13 от 2026 г., в сила от 3.02.2026 г.) Съдът, пред който е предявен представителен иск по чл. 388а, ал. 1, може да постанови подходящи привременни мерки за защита на интереси, включително преустановяване или забрана на определена практика за определен срок, ако прецени, че искът е основателен. За определението се прилага чл. 385, ал. 2 и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Решение по представителен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388и. </w:t>
      </w:r>
      <w:r>
        <w:rPr>
          <w:rFonts w:ascii="Times New Roman" w:hAnsi="Times New Roman"/>
          <w:sz w:val="24"/>
          <w:szCs w:val="24"/>
          <w:lang w:val="x-none"/>
        </w:rPr>
        <w:t>(Нов – ДВ, бр. 13 от 2026 г., в сила от 3.02.2026 г.) (1) Не е необходимо ищецът да доказва претърпени от потребителите загуби, пропуснати ползи и вина на ответника.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искът е основателен, съдът: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осъжда ответника да преустанови практиката, когато тя продължава, включително да отстрани неравноправната клауза от договор;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забранява на ответника практиката, когато съществува риск тя да бъде осъществена;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 че практиката, която е била прекратена, представлява нарушение;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задължава ответника да огласи по подходящ начин и за своя сметка влязлото в сила решение или част от него и/или да направи публично коригиращо изявление с оглед на отстраняване на ефекта от нарушението, а когато е необходимо – и да информира всички потребители от групата в определен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ответникът признае нарушението и прекрати практиката в срока по чл. 186, ал. 5 от Закона за защита на потребителите, съдът прилага чл. 78,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решението се прилагат съответно чл. 385, ал. 4 и чл. 386, а чл. 385, ал. 1, чл. 387 и 388 не се прилагат.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Срокът за обжалване на решението тече от деня на съдебното заседание, в което е определено.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13 от 2026 г., в сила от 3.02.2026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за разглеждане на представителни искове за средства за правна защита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Конфликт на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Чл. 388к. </w:t>
      </w:r>
      <w:r>
        <w:rPr>
          <w:rFonts w:ascii="Times New Roman" w:hAnsi="Times New Roman"/>
          <w:sz w:val="24"/>
          <w:szCs w:val="24"/>
          <w:lang w:val="x-none"/>
        </w:rPr>
        <w:t>(Нов – ДВ, бр. 13 от 2026 г., в сила от 3.02.2026 г.) (1) В исковата молба по представителен иск за средства за правна защита ищецът декларира липсата на конфликт на интереси и източниците на финансиране на воденето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разноските за водене на делото се финансират от лице, което не е страна по делото, съдът проверява дали е налице конфликт на интереси, включително дали лицето: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 икономически интерес от предявяването на иска или изхода по делото, който застрашава защитата на колективните интереси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оказва влияние върху решенията на ищеца, включително върху решенията за сключване на споразумение, което би увредило колективните интереси на потребителите;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 конкурент на търговеца, срещу когото е предявен представителният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финансира представителен иск срещу ответник, който е негов конкурент или от когото е зависимо.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основателни съмнения за конфликт на интереси съдът указва на ищеца да предостави допълнителна информация, да откаже или да промени финансирането в подходящ срок. При неизпълнение на указанията съдът връща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Разгласяване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388л. </w:t>
      </w:r>
      <w:r>
        <w:rPr>
          <w:rFonts w:ascii="Times New Roman" w:hAnsi="Times New Roman"/>
          <w:sz w:val="24"/>
          <w:szCs w:val="24"/>
          <w:lang w:val="x-none"/>
        </w:rPr>
        <w:t>(Нов – ДВ, бр. 13 от 2026 г., в сила от 3.02.2026 г.) (1) След изтичането на срока за отговор на исковата молба в открито заседание съдът определя: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съдържанието на информацията за лицата, които е възможно да принадлежат към групата потребители;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начина за разгласяване на предявяването на иска – колко съобщения, чрез кои медии и в продължение на колко време трябва да бъдат направени;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срока след разгласяването, в който потребителите може да заявят, че се присъединяват към иска и към евентуално споразумение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Информацията за потребителите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описание на нарушението на колективните интереси на потребителите и неговите последици;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описание на групата потребители;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посочване на последиците по чл. 388м, ал. 5 и чл. 388п,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форма, съдържание, срок и начин, по който искането за присъединяване трябва да бъде изпратено до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данни за контакт на ищеца;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посочване, че присъединилите се потребители трябва да представят всички документи в подкрепа на своето искане.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Присъединяване към представителния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388м. </w:t>
      </w:r>
      <w:r>
        <w:rPr>
          <w:rFonts w:ascii="Times New Roman" w:hAnsi="Times New Roman"/>
          <w:sz w:val="24"/>
          <w:szCs w:val="24"/>
          <w:lang w:val="x-none"/>
        </w:rPr>
        <w:t>(Нов – ДВ, бр. 13 от 2026 г., в сила от 3.02.2026 г.) (1) В закрито заседание съдът с определение допуска присъединяването към иска по чл. 388а, ал. 1, т. 2 на лицата, които в определения срок са подали искане за това. Определението се връчва на ищеца, ответника и на лицата, чието присъединяване е отказано.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Определението, с което се отказва присъединяване, подлежи на обжалване с частна жалба в двуседмичен срок от връчването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в определения срок са се присъединили по-малко от 10 лица, производството се прекратява.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едномесечен срок от връчването на определението по ал. 1 ищецът допълва исковата молба по отношение на претенциите на всяко присъединено лице. След приемането на допълнителната искова молба съдът из­праща препис от нея заедно с </w:t>
      </w:r>
      <w:r>
        <w:rPr>
          <w:rFonts w:ascii="Times New Roman" w:hAnsi="Times New Roman"/>
          <w:sz w:val="24"/>
          <w:szCs w:val="24"/>
          <w:lang w:val="x-none"/>
        </w:rPr>
        <w:lastRenderedPageBreak/>
        <w:t>приложенията на ответника, който може в едномесечен срок да подаде допълнителен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Присъединилите се лица не може да предявяват други искове за същото средство за правна защита, на същото основание и срещу същия ответник.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Присъединилото се лице може по всяко време на делото да уведоми съда, че не желае да бъде обвързано от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исковете по чл. 388а, ал. 1, т. 2 не се прилагат чл. 382, ал. 2, т. 2 и чл. 383.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Споразумение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388н. </w:t>
      </w:r>
      <w:r>
        <w:rPr>
          <w:rFonts w:ascii="Times New Roman" w:hAnsi="Times New Roman"/>
          <w:sz w:val="24"/>
          <w:szCs w:val="24"/>
          <w:lang w:val="x-none"/>
        </w:rPr>
        <w:t>(Нов – ДВ, бр. 13 от 2026 г., в сила от 3.02.2026 г.) (1) В открито заседание съдът напътва страните за сключване на споразумение за доброволно уреждане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в двуседмичен срок от заседанието ищецът и ответникът заявят, че ще потърсят доброволно уреждане на спора, съдът определя срок, в който да сключат споразумение.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Споразумението се сключва между ищеца и ответника в писмена форма и съдържа начин и срок за уведомяване от ответника на присъединилите се лица за условията за изпълнение на средствата за правна защита на колективните интереси.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одобрява споразумението, когато то не противоречи на закона и добрите нрави, не съдържа неизпълними условия, прекомерни и неоправдани отстъпки, отчита правата и интересите на ищеца, ответника и присъединилите се лица и ако чрез включените в него мерки може да бъдат защитени в достатъчна степен колективните интереси. Когато споразумението обхваща предмета на делото, съдът прекратява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Ищецът и ответникът може да се откажат от постигнатото споразумение преди неговото одобряване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Одобреното споразумение има действие за ищеца, за ответника и за присъединилите се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За споразумението се прилагат съответно чл. 388о, ал. 1 и 2, чл. 388п, ал. 2 и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Съдържание на решението по представителния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388о</w:t>
      </w:r>
      <w:r>
        <w:rPr>
          <w:rFonts w:ascii="Times New Roman" w:hAnsi="Times New Roman"/>
          <w:sz w:val="24"/>
          <w:szCs w:val="24"/>
          <w:lang w:val="x-none"/>
        </w:rPr>
        <w:t>. (Нов – ДВ, бр. 13 от 2026 г., в сила от 3.02.2026 г.) (1) Когато искът е основателен, съдебното решение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описание на нарушението;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вредите или другите последици на нарушението;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вида на отговорността на ответника, съответно вида на средството за правна защита;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 начин и условия за изпълнение на средството за правна защита.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постанови средството за правна защита да бъде изпълнено от ответника на всяко присъединено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определя начин и срок за уведомяване на присъединилите се лица за постановеното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Действие на решението по представителния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388п. </w:t>
      </w:r>
      <w:r>
        <w:rPr>
          <w:rFonts w:ascii="Times New Roman" w:hAnsi="Times New Roman"/>
          <w:sz w:val="24"/>
          <w:szCs w:val="24"/>
          <w:lang w:val="x-none"/>
        </w:rPr>
        <w:t>(Нов – ДВ, бр. 13 от 2026 г., в сила от 3.02.2026 г.) (1) Решението на съда има действие за ищеца, за ответника и за присъединилите се лица, които не са уведомили съда, че не желаят да бъдат обвързани от решението по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решението на съда се прилага списък на лицата, за които то има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Влязло в сила съдебно решение, с което се установява нарушение на колективните интереси на потребителите по чл. 186, ал. 1 от Закона за защита на потребителите или на съдебен или административен орган на държава членка, може да се </w:t>
      </w:r>
      <w:r>
        <w:rPr>
          <w:rFonts w:ascii="Times New Roman" w:hAnsi="Times New Roman"/>
          <w:sz w:val="24"/>
          <w:szCs w:val="24"/>
          <w:lang w:val="x-none"/>
        </w:rPr>
        <w:lastRenderedPageBreak/>
        <w:t>използва от всяка страна като доказателство по всеки иск за обезщетение за вреди срещу същия търговец за същата практика.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решението се прилагат съответно чл. 386, ал. 3 и 4, чл. 387, ал. 2 и чл. 388, а разпоредбите на чл. 385 и чл. 386, ал. 1 и 2 не се прилагат. Общото събрание приема решения, ако присъстват поне половината от присъединилите се потребители.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Разноски за присъединяване и разходи за разгласяване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388р. </w:t>
      </w:r>
      <w:r>
        <w:rPr>
          <w:rFonts w:ascii="Times New Roman" w:hAnsi="Times New Roman"/>
          <w:sz w:val="24"/>
          <w:szCs w:val="24"/>
          <w:lang w:val="x-none"/>
        </w:rPr>
        <w:t>(Нов – ДВ, бр. 13 от 2026 г., в сила от 3.02.2026 г.) (1) Присъединилите се лица не дължат разноски за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осъди присъединило се лице да заплати съответна част от разноските за производството, когато те са причинени в резултат на негово умишлено или небрежно поведение.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Разходите за разгласяването по чл. 388л и за уведомяването по чл. 388о, ал. 3 са за сметка на ответника, когато искът е уважен изцяло или отчасти, и за сметка на ищеца, когато искът е отхвърлен изцяло.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ОБЕЗПЕЧИТЕЛНО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тридесет и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ДОПУСКАНЕ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Обезпечение на предявен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389.</w:t>
      </w:r>
      <w:r>
        <w:rPr>
          <w:rFonts w:ascii="Times New Roman" w:hAnsi="Times New Roman"/>
          <w:sz w:val="24"/>
          <w:szCs w:val="24"/>
          <w:lang w:val="x-none"/>
        </w:rPr>
        <w:t xml:space="preserve"> (1) Във всяко положение на делото до приключване на съдебното дирене във въззивното производство ищецът може да иска от съда, пред който делото е висящо, да допусне обезпечение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Обезпечение се допуска по всички видове искове.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Обезпечение на бъдещ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390.</w:t>
      </w:r>
      <w:r>
        <w:rPr>
          <w:rFonts w:ascii="Times New Roman" w:hAnsi="Times New Roman"/>
          <w:sz w:val="24"/>
          <w:szCs w:val="24"/>
          <w:lang w:val="x-none"/>
        </w:rPr>
        <w:t xml:space="preserve"> (1) Обезпечение може да се иска и преди предявяване на иска от родово компетентния съд по постоянния адрес на ищеца или по местонахождението на имота, който ще служи за обезпечение.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42 от 2009 г.) При искове, при които родовата компетентност се определя от размера на данъчната оценка на недвижим имот, компетентен е окръжният съд по местонахождението на имота, независимо от цената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42 от 2009 г.) В случая по ал. 1 съдът определя срок за предявяване на иска, който не може да бъде по-дълъг от един месец. Ако не бъдат представени доказателства за предявяването на иск в определения срок, съдът служебно отменя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42 от 2009 г., изм., бр. 100 от 2010 г., в сила от 21.12.2010 г.) Молбата за обезпечение на бъдещ иск чрез спиране на изпълнението се подава до родово компетентния съд по мястото на изпълнението. Спиране на изпълнението се допуска само срещу представяне на гаранция.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Предпоставки за допускане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391.</w:t>
      </w:r>
      <w:r>
        <w:rPr>
          <w:rFonts w:ascii="Times New Roman" w:hAnsi="Times New Roman"/>
          <w:sz w:val="24"/>
          <w:szCs w:val="24"/>
          <w:lang w:val="x-none"/>
        </w:rPr>
        <w:t xml:space="preserve"> (1) Обезпечение на иска се допуска, когато без него за ищеца ще бъде невъзможно или ще се затрудни осъществяването на правата по решението и ако: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искът е подкрепен с убедителни писмени доказателства, или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бъде представена гаранция в определения от съда размер съгласно чл. 180 и 181 от </w:t>
      </w:r>
      <w:r>
        <w:rPr>
          <w:rFonts w:ascii="Times New Roman" w:hAnsi="Times New Roman"/>
          <w:sz w:val="24"/>
          <w:szCs w:val="24"/>
          <w:lang w:val="x-none"/>
        </w:rPr>
        <w:lastRenderedPageBreak/>
        <w:t xml:space="preserve">Закона за задълженията и договорите.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Съдът може да задължи ищеца да представи парична или имотна гаранция в определен от него размер и в случая по ал. 1, т.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Размерът на гаранцията се определя от размера на преките и непосредствени вреди, които ответникът ще претърпи, ако обезпечението е неоснователно.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Държавата, държавните учреждения и лечебните заведения по чл. 5, ал. 1 от Закона за лечебните заведения се освобождават от представяне на гаранция.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Обезпечение на иска се допуска и когато делото бъде спряно.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Обезпечение на иск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392.</w:t>
      </w:r>
      <w:r>
        <w:rPr>
          <w:rFonts w:ascii="Times New Roman" w:hAnsi="Times New Roman"/>
          <w:sz w:val="24"/>
          <w:szCs w:val="24"/>
          <w:lang w:val="x-none"/>
        </w:rPr>
        <w:t xml:space="preserve"> По искове за издръжка се допуска обезпечение и без да се спазват изискванията на чл. 391 . В този случай съдът може и служебно да вземе мерки за обезпечение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Недопустимост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393.</w:t>
      </w:r>
      <w:r>
        <w:rPr>
          <w:rFonts w:ascii="Times New Roman" w:hAnsi="Times New Roman"/>
          <w:sz w:val="24"/>
          <w:szCs w:val="24"/>
          <w:lang w:val="x-none"/>
        </w:rPr>
        <w:t xml:space="preserve"> (1) (Доп. - ДВ, бр. 50 от 2008 г., в сила от 1.03.2008 г., бр. 86 от 2017 г.) Обезпечение на иск за парично вземане срещу държавата, държавните учреждения, общините и лечебните заведения по чл. 5, ал. 1 от Закона за лечебните заведения, както и върху вземания на лечебни заведения от Националната здравноосигурителна каса, не се допуска.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се допуска обезпечение на иск за парично вземане чрез налагане на запор върху вземания, върху които не се допуска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Частично обезпечение на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394.</w:t>
      </w:r>
      <w:r>
        <w:rPr>
          <w:rFonts w:ascii="Times New Roman" w:hAnsi="Times New Roman"/>
          <w:sz w:val="24"/>
          <w:szCs w:val="24"/>
          <w:lang w:val="x-none"/>
        </w:rPr>
        <w:t xml:space="preserve"> Съдът може да допусне обезпечение на иска за пълния му размер или само за онези части, които са подкрепени с достатъчно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Молба за допускане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395.</w:t>
      </w:r>
      <w:r>
        <w:rPr>
          <w:rFonts w:ascii="Times New Roman" w:hAnsi="Times New Roman"/>
          <w:sz w:val="24"/>
          <w:szCs w:val="24"/>
          <w:lang w:val="x-none"/>
        </w:rPr>
        <w:t xml:space="preserve"> (1) В молбата за обезпечение се посочват обезпечителната мярка и цената на иска. На насрещната страна не се връчва препис от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се разрешава в закрито заседание в деня на подаването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 основа на определението, с което молбата се уважава, съдът издава обезпечителна заповед. Когато е определена гаранция, съдът издава обезпечителната заповед след внасянето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396.</w:t>
      </w:r>
      <w:r>
        <w:rPr>
          <w:rFonts w:ascii="Times New Roman" w:hAnsi="Times New Roman"/>
          <w:sz w:val="24"/>
          <w:szCs w:val="24"/>
          <w:lang w:val="x-none"/>
        </w:rPr>
        <w:t xml:space="preserve"> (1) Определението на съда по обезпечение на иска може да се обжалва с частна жалба в едноседмичен срок, който за молителя тече от връчването му, а за ответника - от деня, в който му е връчено съобщение за наложената обезпечителна мярка от съдебния изпълнител, от службата по вписванията или от съда в случаите по чл. 397, ал. 1, т.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2010 г., в сила от 21.12.2010 г., бр. 86 от 2017 г.) Препис от частната жалба се връчва на насрещната страна за отговор в едноседмичен срок. При обжалване на определение, с което е отказано обезпечение на иска, препис от частната жалба на молителя не се връчва на ответника. В случай че въззивният съд допусне обезпечението, определението му подлежи на обжалване с частна жалба пред Върховния касационен съд, ако са налице предпоставките на чл. 280, ал. 1 и ал. 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Определението, с което се допуска обезпечението на иска, не може да бъде спряно поради обжалването му с частна жалба.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Видове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397.</w:t>
      </w:r>
      <w:r>
        <w:rPr>
          <w:rFonts w:ascii="Times New Roman" w:hAnsi="Times New Roman"/>
          <w:sz w:val="24"/>
          <w:szCs w:val="24"/>
          <w:lang w:val="x-none"/>
        </w:rPr>
        <w:t xml:space="preserve"> (1) Обезпечението се извършва: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налагане на възбрана върху недвижим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със запор на движими вещи и вземания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чрез други подходящи мерки, определени от съда, включително чрез спиране на моторно превозно средство от движение и чрез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може да допусне няколко вида обезпечения до размера на цената на иска по чл. 69,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Замяна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398.</w:t>
      </w:r>
      <w:r>
        <w:rPr>
          <w:rFonts w:ascii="Times New Roman" w:hAnsi="Times New Roman"/>
          <w:sz w:val="24"/>
          <w:szCs w:val="24"/>
          <w:lang w:val="x-none"/>
        </w:rPr>
        <w:t xml:space="preserve"> (1) Съдът може по искане на една от страните, след като уведоми другата страна и вземе предвид възраженията й, направени в тридневен срок от съобщението, да допусне замяна на един вид обезпечение с друг.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обезпечение на оценим в пари иск ответникът може винаги да замени без съгласието на другата страна допуснатото от съда обезпечение със залог в пари или в ценни книжа съгласно чл. 180 и 181 от Закона за задълженията и договорите. Това не се отнася до обезпечение на искове за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1 и 2 запорът и възбраната се отменят.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Съгласие за обекта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399.</w:t>
      </w:r>
      <w:r>
        <w:rPr>
          <w:rFonts w:ascii="Times New Roman" w:hAnsi="Times New Roman"/>
          <w:sz w:val="24"/>
          <w:szCs w:val="24"/>
          <w:lang w:val="x-none"/>
        </w:rPr>
        <w:t xml:space="preserve"> Ако искът се основава на договор, в който е посочен имотът, който ще служи за обезпечение, обезпечението се налага само върху този имот, освен ако той не е налице или ако междувременно е обременен с други тежести, които правят обезпечението недостатъчно.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Налагане на обезпечителната мярка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400.</w:t>
      </w:r>
      <w:r>
        <w:rPr>
          <w:rFonts w:ascii="Times New Roman" w:hAnsi="Times New Roman"/>
          <w:sz w:val="24"/>
          <w:szCs w:val="24"/>
          <w:lang w:val="x-none"/>
        </w:rPr>
        <w:t xml:space="preserve"> (1) Налагането на запор се извършва незабавно от съдебния изпълнител по искане на молителя въз основа на обезпечителната заповед на съда съгласно чл. 449, ал. 1, чл. 450, ал. 1 и 2, чл. 507, 515, 516 и 517 като на ответника се връчва съобщение вместо призовка за доброволно изпълнение. При запор върху движима вещ съдебният изпълнител извършва опис, оценка и предаване на вещта за пазене съгласно чл. 465 - 472.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Налагането на възбрана става чрез вписване на обезпечителната заповед на съда в нотариалните книги. Службата по вписванията съобщава на ответника за извършеното вписване.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Действие на обезпечителната мярка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401.</w:t>
      </w:r>
      <w:r>
        <w:rPr>
          <w:rFonts w:ascii="Times New Roman" w:hAnsi="Times New Roman"/>
          <w:sz w:val="24"/>
          <w:szCs w:val="24"/>
          <w:lang w:val="x-none"/>
        </w:rPr>
        <w:t xml:space="preserve"> Запорът и възбраната, наложени за обезпечение на иска, произвеждат действието, предвидено в чл. 451 - 453 , чл. 456, ал. 1 , чл. 508 , 509 и чл. 512 - 514. Обезпеченият кредитор може да предяви срещу третото задължено лице иск за сумите или вещите, които то отказва да предаде доброволно. За случая се прилагат чл. 435, ал. 4 и чл. 440.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Отмяна на обезпечението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402.</w:t>
      </w:r>
      <w:r>
        <w:rPr>
          <w:rFonts w:ascii="Times New Roman" w:hAnsi="Times New Roman"/>
          <w:sz w:val="24"/>
          <w:szCs w:val="24"/>
          <w:lang w:val="x-none"/>
        </w:rPr>
        <w:t xml:space="preserve"> (1) Отмяна на обезпечението се постановява по молба на заинтересованата страна. Препис от молбата се връчва на лицето, по чието искане е наложено обезпечението. То може да подаде възражения в тридневен срок от получаване на преписа.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в закрито заседание отменя обезпечението, след като се увери, че вече не съществува причината, поради която е било допуснато, или че са налице условията по чл. 398, ал. 2. Определението на съда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Вдигането на запора, заличаването на възбраната, както и отменянето на другите обезпечителни мерки става въз основа на влязлото в сила определение на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Обезщетение за вреди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403.</w:t>
      </w:r>
      <w:r>
        <w:rPr>
          <w:rFonts w:ascii="Times New Roman" w:hAnsi="Times New Roman"/>
          <w:sz w:val="24"/>
          <w:szCs w:val="24"/>
          <w:lang w:val="x-none"/>
        </w:rPr>
        <w:t xml:space="preserve"> (1) Ако искът, по който е допуснато обезпечението, бъде отхвърлен или ако не бъде предявен в дадения на ищеца срок, или ако делото бъде прекратено, ответникът може да иска от ищеца да му заплати причинените вследствие на обезпечението вреди.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за да бъде освободена представената гаранция, заинтересованият подава молба с препис за ответната страна. В едноседмичен срок от връчването на молбата ответникът може да подаде възражение против освобождаване на гаранцията и в едномесечен срок да предяви иск за причинените му вреди. Ако в тези срокове ответникът не подаде възражение и не предяви такъв иск, гаранцията се освобождава.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ЧАСТ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ИЗПЪЛНИТЕЛНО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ДЯЛ ПЪРВИ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тридесет и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Изпълнителни основания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404.</w:t>
      </w:r>
      <w:r>
        <w:rPr>
          <w:rFonts w:ascii="Times New Roman" w:hAnsi="Times New Roman"/>
          <w:sz w:val="24"/>
          <w:szCs w:val="24"/>
          <w:lang w:val="x-none"/>
        </w:rPr>
        <w:t xml:space="preserve"> Подлежат на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8 от 2017 г.) влезлите в сила решения и определения на съдилищата, осъдителните решения на въззивните съдилища, заповедите за изпълнение, съдебно-спогодителните протоколи, решенията и заповедите за изпълнение, които подлежат или по които е допуснато предварително или незабавно изпълнение, както и решенията и определенията на арбитражните съдилища и сключените пред тях спогодби по арбитражни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решенията, актовете и съдебно-спогодителните протоколи на чуждестранните съдилища, които подлежат на изпълнение на територията на Република България без нарочно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решенията, актовете и съдебно-спогодителните протоколи на чуждестранните съдилища, както и решенията на чуждестранните арбитражни съдилища и сключените пред тях спогодби по арбитражни дела, по които е допуснато изпълнение на територията на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Производство по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405.</w:t>
      </w:r>
      <w:r>
        <w:rPr>
          <w:rFonts w:ascii="Times New Roman" w:hAnsi="Times New Roman"/>
          <w:sz w:val="24"/>
          <w:szCs w:val="24"/>
          <w:lang w:val="x-none"/>
        </w:rPr>
        <w:t xml:space="preserve"> (1) Изпълнителен лист се издава по писмена молба въз основа на някой от посочените в чл. 404 актове. Препис от молбата не се връчва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въз основа на актовете по чл. 404, т. 1 се подава до първоинстанционния съд, който е разглеждал делото, или до съда, който е издал заповедта за изпълнение, а когато актът подлежи на незабавно изпълнение - до съда, който е постановил решението или заповедта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 от 2017 г.) Молбата въз основа на решенията на местните арбитражни съдилища и сключените пред тях спогодби по арбитражни дела се подава в окръжния съд, в района на който е постоянният адрес или седалището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Съдът по допускането на изпълнението издава изпълнителен лист въз основа на актовете по чл. 404, т. 2 и 3. Изпълнителният лист, издаден въз основа на актовете по чл. 404, т. 3, не се предава на кредитора, докато решението по допускането на изпълнението не влезе в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 от 2017 г., изм., бр. 63 от 2025 г., в сила от 1.08.2025 г.) Съдът отказва издаване на изпълнителен лист въз основа на нищожни по смисъла на чл. 47, ал. 2 от Закона за арбитража решения.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8 от 2017 г.) За присъдени суми в полза на държавата съдът издава служебно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8 от 2017 г.) Молбата въз основа на актовете по чл. 404, т. 1 се разглежда в 7-дневен срок в закрито заседание от съдия в съответния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Разпореждане за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406.</w:t>
      </w:r>
      <w:r>
        <w:rPr>
          <w:rFonts w:ascii="Times New Roman" w:hAnsi="Times New Roman"/>
          <w:sz w:val="24"/>
          <w:szCs w:val="24"/>
          <w:lang w:val="x-none"/>
        </w:rPr>
        <w:t xml:space="preserve"> (1) Изпълнителният лист се издава, след като съдът провери дали актът е редовен от външна страна и удостоверява подлежащото на изпълнение вземане срещу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чл. 404, т. 2 и 3 съдът проверява и дали вземането може да бъде изпълнено със способите на българския закон. Когато това е невъзможно, той постановява заместващо изпълнение, което може да удовлетвори кредитора.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издаването на изпълнителния лист съдията прави надлежна бележка върху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производството по издаване на изпълнителен лист се прилагат съответно чл. 247, 250 и 251.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разпореждането за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407.</w:t>
      </w:r>
      <w:r>
        <w:rPr>
          <w:rFonts w:ascii="Times New Roman" w:hAnsi="Times New Roman"/>
          <w:sz w:val="24"/>
          <w:szCs w:val="24"/>
          <w:lang w:val="x-none"/>
        </w:rPr>
        <w:t xml:space="preserve"> (1) Разпореждането, с което се уважава или отхвърля изцяло или отчасти молбата за издаване на изпълнителен лист, може да се обжалва с частна жалба в двуседмичен срок, който за молителя тече от връчването на разпореждането, а за ответника - от връчването на поканата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Обжалването на разпореждането, с което молбата се уважава, не спира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изпълнителният лист е издаден при условията на чл. 406, ал. 2, разпореждането се обжалва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11 от 2023 г., в сила от 1.07.2025 г. - изм., относно влизането в сила, бр. 67 от 2024 г., в сила от 1.07.2024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408.</w:t>
      </w:r>
      <w:r>
        <w:rPr>
          <w:rFonts w:ascii="Times New Roman" w:hAnsi="Times New Roman"/>
          <w:sz w:val="24"/>
          <w:szCs w:val="24"/>
          <w:lang w:val="x-none"/>
        </w:rPr>
        <w:t xml:space="preserve"> (1) (Изм. – ДВ, бр. 11 от 2023 г., в сила от 1.07.2025 г. - изм., относно влизането в сила, бр. 67 от 2024 г., в сила от 1.07.2024 г.) Изпълнителният лист се издава в електронна форма и се подписва от съдия от съответния съд. Когато издаването на изпълнителен лист в електронна форма не е възможно, се издава изпълнителен лист в един екземпляр на хартиен носител.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трябва да се предадат няколко отделни имота или когато решението е постановено в полза или срещу няколко лица, може да се издадат отделни изпълнителни листове, като се означи коя част от решението подлежи на изпълнение по всеки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1.07.2025 г. - изм., относно влизането в сила, бр. 67 от 2024 г., в сила от 1.07.2024 г.) След издаването на изпълнителния лист в електронна форма съдебните изпълнители и държавните учреждения, до които е подадено искане за плащане по чл. 519, ал. 2, получават достъп до него чрез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Дубликат от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409.</w:t>
      </w:r>
      <w:r>
        <w:rPr>
          <w:rFonts w:ascii="Times New Roman" w:hAnsi="Times New Roman"/>
          <w:sz w:val="24"/>
          <w:szCs w:val="24"/>
          <w:lang w:val="x-none"/>
        </w:rPr>
        <w:t xml:space="preserve"> (1) Ако първообразният изпълнителен лист бъде изгубен или унищожен, съдът, който го е издал, по писмена молба на молителя издава дубликат от него въз основа на акта, по който е издаден първообразът.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се разглежда в открито заседание, след като се връчи препис от нея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Длъжникът може да противопостави освен липсата на условията по ал. 1 и възражения за погасяване на дълга въз основа на обстоятелства, настъпили след установяване на съществуването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Постановеното решение подлежи на обжалване по общия ред. След като то влезе в сила, длъжникът не може да оспорва съществуването на дълга на основания, които е могъл да предяви в производството по издаване на дубликата.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Ако самият акт е бил изгубен или унищожен и няма възможност да бъде възстановено неговото съдържание чрез официални документи, молителят може да предяви иск за осъждане на длъжника.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ЗАПОВЕДНО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Водене на заповедното производство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409а</w:t>
      </w:r>
      <w:r>
        <w:rPr>
          <w:rFonts w:ascii="Times New Roman" w:hAnsi="Times New Roman"/>
          <w:sz w:val="24"/>
          <w:szCs w:val="24"/>
          <w:lang w:val="x-none"/>
        </w:rPr>
        <w:t>. (Нов – ДВ, бр. 11 от 2023 г., в сила от 1.07.2025 г. - изм., относно влизането в сила, бр. 67 от 2024 г., в сила от 1.07.2024 г.) (1) Всички процесуални действия в заповедното производство се извършват в електронна форма и всички актове на съда в производството, включително заповед за изпълнение и изпълнителен лист, се издават в електронна форма, освен когато тази глава изрично предвижда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Заявителят и длъжникът може да извършват процесуални действия и писмено на хартиен носител, освен когато тази глава изрично предвижда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Заявление за издаване на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410.</w:t>
      </w:r>
      <w:r>
        <w:rPr>
          <w:rFonts w:ascii="Times New Roman" w:hAnsi="Times New Roman"/>
          <w:sz w:val="24"/>
          <w:szCs w:val="24"/>
          <w:lang w:val="x-none"/>
        </w:rPr>
        <w:t xml:space="preserve"> (1) Заявителят може да поиска издаване на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вземания за парични суми или за заместими вещи, когато искът е подсъден на районния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предаването на движима вещ, която длъжникът е получил със задължение да я върне или е обременена със залог или е прехвърлена от длъжника със задължение да предаде владението, когато искът е подсъден на районния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86 от 2017 г.) Заявлението съдържа искане за издаване на изпълнителен лист и трябва да отговаря на изискванията на чл. 127, ал. 1 и 3 и чл. 128, т. 1 и 2. В заявлението се посочва и банкова сметка или друг начин за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100 от 2019 г.) Когато вземането произтича от договор, сключен с потребител, към заявлението се прилагат договорът, ако е в писмена форма, заедно с всички негови приложения и изменения, както и приложимите общи условия, ако има такива.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2023 г., в сила от 1.07.2025 г. - изм., относно влизането в сила, бр. 67 от 2024 г., в сила от 1.07.2024 г.) Заявлението и приложенията към него се подават писмено на хартиен носител или по електронен път чрез електронен формуляр, достъпен в Единния портал за електронно правосъдие. Когато заявлението е подадено по електронен път, всички последващи процесуални действия на заявителя се извършват само в електронна форма, с изключение на действията по обжалване на актове по тази глава и в </w:t>
      </w:r>
      <w:r>
        <w:rPr>
          <w:rFonts w:ascii="Times New Roman" w:hAnsi="Times New Roman"/>
          <w:sz w:val="24"/>
          <w:szCs w:val="24"/>
          <w:lang w:val="x-none"/>
        </w:rPr>
        <w:lastRenderedPageBreak/>
        <w:t>производствата по чл. 422 – 424.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 от 2023 г., в сила от 1.07.2025 г. - изм., относно влизането в сила, бр. 67 от 2024 г., в сила от 1.07.2024 г.; изм., бр. 55 от 2025 г., в сила от 10.09.2025 г. относно подаването на заявление от лицата, представлявани от адвокат) Търговците, държавата и държавните учреждения, общините, нотариусите и частните съдебни изпълнители, както и лицата, представлявани от адвокат, подават заявления за издаване на заповед за изпълнение само по електронен път чрез електронния формуляр, достъпен в Единния портал за електронно правосъдие.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(Нова – ДВ, бр. 11 от 2023 г., в сила от 1.07.2025 г. - изм., относно влизането в сила, бр. 67 от 2024 г., в сила от 1.07.2024 г.) Заявителите извън тези по ал. 5 може да подадат заявление за издаване на заповед за изпълнение и писмено на хартиен носител в който и да е районен съд, с изключение на заявленията за издаване на заповед за изпълнение по чл. 417, ал. 1, т. 3, 6 и 10, които се подават в районния съд по настоящия адрес или седалището на заявителя, а при липса на настоящ адрес – по постоянния му адрес. По отношение на заявленията за издаване на заповед за изпълнение по чл. 417, ал. 1, т. 3, 6 и 10 съдът извършва служебна проверка на местната подсъдност и ако прецени, че делото не му е подсъдно, го изпраща незабавно на надлежния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Издаване на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411.</w:t>
      </w:r>
      <w:r>
        <w:rPr>
          <w:rFonts w:ascii="Times New Roman" w:hAnsi="Times New Roman"/>
          <w:sz w:val="24"/>
          <w:szCs w:val="24"/>
          <w:lang w:val="x-none"/>
        </w:rPr>
        <w:t xml:space="preserve"> (1) (Изм. - ДВ, бр. 42 от 2009 г., бр. 50 от 2015 г., доп., бр. 86 от 2017 г., бр. 100 от 2019 г., бр. 11 от 2023 г., в сила от 1.07.2025 г. - изм., относно влизането в сила, бр. 67 от 2024 г., в сила от 1.07.2024 г.) Заявлението за издаване на заповед за изпълнение се разглежда от районен съдия, определен съобразно чл. 9, ал. 3 от Закона за съдебната власт. Заявлението за издаване на заповед за изпълнение въз основа на документ по чл. 417, ал. 1, т. 3, 6 и 10 се разглежда от съдия от районния съд по настоящия адрес или седалището на заявителя, а при липса на настоящ адрес – по постоянния му адрес. В случаите, когато заявителят няма настоящ или постоянен адрес или седалище на територията на България, заявлението се подава по постоянния или настоящия адрес или седалището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 (Изм. – ДВ, бр. 50 от 2015 г., бр. 11 от 2023 г., в сила от 1.07.2025 г. - изм., относно влизането в сила, бр. 67 от 2024 г., в сила от 1.07.2024 г.) Съдът разглежда заявлението в закрито заседание и издава заповед за изпълнение в тридневен срок, освен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86 от 2017 г.) искането не отговаря на изискванията на чл. 410 и заявителят не отстрани допуснатите нередовности в тридневен срок от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искането е в противоречие със закона или с добрите нрави;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100 от 2019 г.) искането се основава на неравноправна клауза в договор, сключен с потребител или е налице обоснована вероятност за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т. 3 – ДВ, бр. 100 от 2019 г.) длъжникът няма постоянен адрес или седалище на територията на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100 от 2019 г.) длъжникът няма обичайно местопребиваване или място на дейност на територията на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Бел. ред.: Относно допустимостта на правната уредба на издаване на заповед за изпълнение, когато срещу длъжник, за когото съществува обосновано предположение, че към датата, на която е подадено заявлението за издаване на заповедта за изпълнение, е имал местоживеене на територията на друга държава членка, виж Решение на Съда на ЕС </w:t>
      </w:r>
      <w:r>
        <w:rPr>
          <w:rFonts w:ascii="Times New Roman" w:hAnsi="Times New Roman"/>
          <w:sz w:val="24"/>
          <w:szCs w:val="24"/>
          <w:lang w:val="x-none"/>
        </w:rPr>
        <w:lastRenderedPageBreak/>
        <w:t>по дело C 222/23 от 16 май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11 от 2023 г., в сила от 1.07.2025 г. - изм., относно влизането в сила, бр. 67 от 2024 г., в сила от 1.07.2024 г.) При уважаване на заявлението съдът издава заповед за изпълнение, препис от която се връчва на длъжника и на заявителя. Когато заявлението за издаване на заповед за изпълнение е подадено по електронен път или заявителят е посочил електронен адрес, препис от издадената заповед за изпълнение се връчва на заявителя по електронен път.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заповедта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412.</w:t>
      </w:r>
      <w:r>
        <w:rPr>
          <w:rFonts w:ascii="Times New Roman" w:hAnsi="Times New Roman"/>
          <w:sz w:val="24"/>
          <w:szCs w:val="24"/>
          <w:lang w:val="x-none"/>
        </w:rPr>
        <w:t xml:space="preserve"> Заповедта за изпълнение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означението "заповед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дата и място на постановяване;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посочване на съда и името на съдията, постановил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трите имена и адресите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делото, по което се издава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задължението, което длъжникът трябва да изпълни, и разноските, които трябва да плати;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86 от 2017 г.) банковата сметка, по която да се преведат присъдените суми, или друг начин за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7 – ДВ, бр. 86 от 2017 г., изм., бр. 100 от 2019 г.) покана до длъжника да изпълни в едномесечен срок от връчването на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42 от 2009 г., предишна т. 8, изм., бр. 86 от 2017 г., доп., бр. 100 от 2019 г.) указание, че длъжникът може да подаде възражение в срока по т. 8 и в случай че възражението е неоснователно, той може да понесе разноски в по-висок размер от посочения в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т. 9 – ДВ, бр. 86 от 2017 г.) указание, че ако длъжникът не направи възражения пред издалия заповедта съд или не изпълни, заповедта за изпълнение влиза в сила и ще се пристъпи към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(предишна т. 10 – ДВ, бр. 86 от 2017 г.) пределите на обжалване, пред кой съд и в какъв срок може да се обжалва;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(предишна т. 11 – ДВ, бр. 86 от 2017 г., доп., бр. 11 от 2023 г., в сила от 1.07.2025 г. - изм., относно влизането в сила, бр. 67 от 2024 г., в сила от 1.07.2024 г.) електронен подпис на съдията.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413.</w:t>
      </w:r>
      <w:r>
        <w:rPr>
          <w:rFonts w:ascii="Times New Roman" w:hAnsi="Times New Roman"/>
          <w:sz w:val="24"/>
          <w:szCs w:val="24"/>
          <w:lang w:val="x-none"/>
        </w:rPr>
        <w:t xml:space="preserve"> (1) Заповедта за изпълнение не подлежи на обжалване от страните, освен в частта за разноските.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2010 г., в сила от 21.12.2010 г.) Разпореждането, с което се отхвърля изцяло или отчасти заявлението, може да се обжалва от заявителя с частна жалба, от която не се представя препис за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Възражение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414.</w:t>
      </w:r>
      <w:r>
        <w:rPr>
          <w:rFonts w:ascii="Times New Roman" w:hAnsi="Times New Roman"/>
          <w:sz w:val="24"/>
          <w:szCs w:val="24"/>
          <w:lang w:val="x-none"/>
        </w:rPr>
        <w:t xml:space="preserve"> (1) (Доп. – ДВ, бр. 86 от 2017 г., изм., бр. 11 от 2023 г., в сила от 1.07.2025 г. - изм., относно влизането в сила, бр. 67 от 2024 г., в сила от 1.07.2024 г.) Длъжникът може да възрази срещу заповедта за изпълнение или срещу част от нея. Обосноваване на възражението не се изисква, освен в случаите по чл. 414а.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2019 г.) Възражението се прави в едномесечен срок от връчването на заповедта, който не може да бъде продължаван.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1.07.2025 г. - изм., относно влизането в сила, бр. 67 от 2024 г., в сила от 1.07.2024 г.) Възражението може да бъде подадено </w:t>
      </w:r>
      <w:r>
        <w:rPr>
          <w:rFonts w:ascii="Times New Roman" w:hAnsi="Times New Roman"/>
          <w:sz w:val="24"/>
          <w:szCs w:val="24"/>
          <w:lang w:val="x-none"/>
        </w:rPr>
        <w:lastRenderedPageBreak/>
        <w:t>писмено на хартиен носител в който и да е районен съд или в електронна форма чрез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Възражение при изпълнение в срока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414а</w:t>
      </w:r>
      <w:r>
        <w:rPr>
          <w:rFonts w:ascii="Times New Roman" w:hAnsi="Times New Roman"/>
          <w:sz w:val="24"/>
          <w:szCs w:val="24"/>
          <w:lang w:val="x-none"/>
        </w:rPr>
        <w:t xml:space="preserve">. (Нов – ДВ, бр. 86 от 2017 г.) (1) (Изм. – ДВ, бр. 11 от 2023 г., в сила от 1.07.2025 г. - изм., относно влизането в сила, бр. 67 от 2024 г., в сила от 1.07.2024 г.) Длъжник, който е изпълнил задължението си по заповедта за изпълнение в срока по чл. 412, т. 8, може да възрази срещу заповедта за изпълнение с твърдение, че е изпълнил изцяло или частично задължението си. Към възражението се прилагат доказателства за изпълнението на задължението с препис за заявителя.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11 от 2023 г., в сила от 1.07.2025 г. - изм., относно влизането в сила, бр. 67 от 2024 г., в сила от 1.07.2024 г.) Възражението може да бъде подадено писмено на хартиен носител до който и да е районен съд или в електронна форма чрез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11 от 2023 г., в сила от 1.07.2025 г. - изм., относно влизането в сила, бр. 67 от 2024 г., в сила от 1.07.2024 г.) Ако с поведението си длъжникът не е дал повод за предявяване на вземането, той може да възрази, че не дължи разноски за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11 от 2023 г., в сила от 1.07.2025 г. - изм., относно влизането в сила, бр. 67 от 2024 г., в сила от 1.07.2024 г.) Възражението заедно с приложенията се изпраща на заявителя с указания, че може да подаде становище в тридневен срок, като се посочват и последиците от неподаването на становище.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11 от 2023 г., в сила от 1.07.2025 г. - изм., относно влизането в сила, бр. 67 от 2024 г., в сила от 1.07.2024 г.) Ако заявителят не подаде становище в указания срок, съдът обезсилва изцяло или частично заповедта за изпълнение, включително в частта за разноските. Ако становището е подадено в срок, съдът се произнася по възражението и постъпилото становище.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(Предишна ал. 5 – ДВ, бр. 11 от 2023 г., в сила от 1.07.2025 г. - изм., относно влизането в сила, бр. 67 от 2024 г., в сила от 1.07.2024 г.) Пропускът на заявителя да подаде становище и обезсилването на заповедта не е пречка заявителят да предяви иск за цялото вземане по реда на чл. 422.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(Предишна ал. 6 – ДВ, бр. 11 от 2023 г., в сила от 1.07.2025 г. - изм., относно влизането в сила, бр. 67 от 2024 г., в сила от 1.07.2024 г.) Ако въз основа на заповедта за изпълнение е издаден изпълнителен лист съгласно чл. 418, съдът го обезсилва в частта, в която е обезсилена заповедта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Действие на възражението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415.</w:t>
      </w:r>
      <w:r>
        <w:rPr>
          <w:rFonts w:ascii="Times New Roman" w:hAnsi="Times New Roman"/>
          <w:sz w:val="24"/>
          <w:szCs w:val="24"/>
          <w:lang w:val="x-none"/>
        </w:rPr>
        <w:t xml:space="preserve"> (Изм. - ДВ, бр. 42 от 2009 г., бр. 86 от 2017 г.) (1) Съдът указва на заявителя, че може да предяви иск за вземането си в следните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възражението е подадено в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2019 г.) когато заповедта за изпълнение е връчена на длъжника при условията на чл. 47, ал. 5 и връчителят е събрал данни, че длъжникът не живее на адреса, след справка от управителя на етажната собственост, от кмета на съответното населено място или по друг начин и е удостоверил това с посочване на източника на тези данни в съобщението;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съдът е отказал да издаде заповед за изпълнение.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дава указания за предявяване на иск в случаите по ал. 1, т. 2, съдът постановява спиране на изпълнението, ако е издаден изпълнителен лист по чл. 418.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Искът по ал. 1, т. 1 и 2 е установителен, а по т. 3 – осъдителен.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Искът се предявява в едномесечен срок от съобщението, като заявителят довнася дължимата държавна такса.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11 от 2023 г., в сила от 1.07.2025 г. - изм. относно влизането в сила, доп., бр. 67 от 2024 г., в сила от 1.07.2025 г.) Когато заявителят не предяви иска в посочения срок, съдът обезсилва заповедта за изпълнение частично или изцяло, както и изпълнителния лист, издаден по чл. 418. За предявяването на иска в едномесечен срок от съобщението съдът следи служебно.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 на заповедта за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416.</w:t>
      </w:r>
      <w:r>
        <w:rPr>
          <w:rFonts w:ascii="Times New Roman" w:hAnsi="Times New Roman"/>
          <w:sz w:val="24"/>
          <w:szCs w:val="24"/>
          <w:lang w:val="x-none"/>
        </w:rPr>
        <w:t xml:space="preserve"> (1) (Доп. - ДВ, бр. 42 от 2009 г., предишен текст на чл. 416, изм., бр. 11 от 2023 г., в сила от 1.07.2025 г. - изм., относно влизането в сила, бр. 67 от 2024 г., в сила от 1.07.2024 г.) Когато възражение не е подадено в срок или е оттеглено, заповедта за изпълнение влиза в сила. Въз основа на нея съдът издава изпълнителен лист и отбелязва това върху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2023 г., в сила от 1.07.2025 г. - изм., относно влизането в сила, бр. 67 от 2024 г., в сила от 1.07.2024 г.) При предявен иск за установяване на вземането заповедта за изпълнение влиза в сила след влизането в сила на съдебното решение за установяване на вземането, като постановилият го съд издава изпълнителен лист за същото.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Заповед за изпълнение въз основа на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417.</w:t>
      </w:r>
      <w:r>
        <w:rPr>
          <w:rFonts w:ascii="Times New Roman" w:hAnsi="Times New Roman"/>
          <w:sz w:val="24"/>
          <w:szCs w:val="24"/>
          <w:lang w:val="x-none"/>
        </w:rPr>
        <w:t xml:space="preserve"> (1) (Предишен текст на чл. 417 – ДВ, бр. 11 от 2023 г., в сила от 1.07.2025 г. - изм., относно влизането в сила, бр. 67 от 2024 г., в сила от 1.07.2024 г.) Заявителят може да поиска издаване на заповед за изпълнение и когато вземането, независимо от неговата цена, се основава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акт на административен орган, по който допускането на изпълнението е възложено на гражданските съдилища;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2019 г.) документ или извлечение от счетоводни книги, с които се установяват вземания на държавните учреждения, и общините, или извлечение от счетоводните книги на банка, към което е представен документът, от който произтича вземането на банката, заедно с всички негови приложения, включително приложимите общи условия;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нотариален акт, спогодба или друг договор, с нотариална заверка на подписите относно съдържащите се в тях задължения за заплащане на парични суми или други заместими вещи, както и задължения за предаване на определени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извлечение от регистъра на особените залози за вписано обезпечение и за започване на изпълнението - относно предаването на заложени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извлечение от регистъра на особените залози за вписан договор за продажба със запазване на собствеността до изплащане на цената или договор за лизинг - относно връщането на продадени или отдадени на лизинг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договор за залог или ипотечен акт по чл. 160 и чл. 173, ал. 3 от Закона за задълженията и договорите;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влязъл в сила акт за установяване на частно държавно или общинско вземане, когато изпълнението му става по реда на този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102 от 2017 г., в сила от 22.12.2017 г.) влезли в сила задължителни предписания на органи на Изпълнителна агенция "Главна инспекция по труда" до работодател за изплащане на забавени повече от два месеца парични задължения по трудови правоотношения;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т. 8 – ДВ, бр. 102 от 2017 г., в сила от 22.12.2017 г.) акт за начет;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10. (предишна т. 9 – ДВ, бр. 102 от 2017 г., в сила от 22.12.2017 г., доп., бр. 100 от 2019 г.) запис на заповед, менителница или приравнена на тях друга ценна книга на заповед, както и облигация или купони по нея; когато ценната книга обезпечава вземане, произтичащо от договор, сключен с потребител, към заявлението се прилага договорът, ако е в писмена форма, заедно с всички негови приложения, включително приложимите общи условия.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2023 г., в сила от 1.07.2025 г. - изм., относно влизането в сила, бр. 67 от 2024 г., в сила от 1.07.2024 г.) При подаване на заявление по електронен път заявителят прилага копие от документа по ал. 1, на който се основава заявлението му. В 7-дневен срок заявителят представя на съда оригинала на документа по ал. 1, т. 3, 6 и 10 като условие за редовност на заявлението.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1.07.2025 г. - изм., относно влизането в сила, бр. 67 от 2024 г., в сила от 1.07.2024 г.) При подаване на заявление писмено на хартиен носител заявителят трябва да представи оригинала на документа по ал. 1, т. 3, 6 и 10, а в останалите случаи по ал. 1 – заверен от него препис от документа.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Незабавно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418.</w:t>
      </w:r>
      <w:r>
        <w:rPr>
          <w:rFonts w:ascii="Times New Roman" w:hAnsi="Times New Roman"/>
          <w:sz w:val="24"/>
          <w:szCs w:val="24"/>
          <w:lang w:val="x-none"/>
        </w:rPr>
        <w:t xml:space="preserve"> (1) (Доп. – ДВ, бр. 11 от 2023 г., в сила от 1.07.2025 г. - изм., относно влизането в сила, бр. 67 от 2024 г., в сила от 1.07.2024 г.) Когато със заявлението е представен документ по чл. 417, ал. 1, на който се основава вземането, кредиторът може да поиска от съда да постанови незабавно изпълнение и да издаде изпълнителен лист.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11 от 2023 г., в сила от 1.07.2025 г. - изм., относно влизането в сила, бр. 67 от 2024 г., в сила от 1.07.2024 г.) Изпълнителният лист се издава, след като съдът провери дали документът е редовен от външна страна и удостоверява подлежащо на изпълнение вземане срещу длъжника. За издаването на изпълнителния лист съдът прави надлежна бележка върху представения в оригинал документ, която се отбелязва по електронната партида чрез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според представения документ изискуемостта на вземането е в зависимост от изпълнението на насрещно задължение или от настъпването на друго обстоятелство, изпълнението на задължението или настъпването на обстоятелството трябва да бъдат удостоверени с официален или с изходящ от длъжника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2023 г., в сила от 1.07.2025 г. - изм., относно влизането в сила, бр. 67 от 2024 г., в сила от 1.07.2024 г.) След издаването на изпълнителния лист съдебните изпълнители получават достъп до електронната заповед за изпълнение и до документа, въз основа на който е издадена заповедта за изпълнение, чрез Единния портал за електронно правосъдие.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и доп. - ДВ, бр. 100 от 2010 г., в сила от 21.12.2010 г., предишна ал. 4, бр. 11 от 2023 г., в сила от 1.07.2025 г. - изм., относно влизането в сила, бр. 67 от 2024 г., в сила от 1.07.2024 г.) Разпореждането, с което се отхвърля изцяло или отчасти молбата за издаване на изпълнителен лист, може да се обжалва от молителя в едноседмичен срок от съобщаването му с частна жалба, от която не се представя препис за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50 от 2015 г., изм. и доп., бр. 86 от 2017 г., предишна ал. 5, изм., бр. 11 от 2023 г., в сила от 1.07.2025 г. - изм., относно влизането в сила, бр. 67 от 2024 г., в сила от 1.07.2024 г.) Препис от заповедта за изпълнение и копие от документа, въз основа на който е издадена заповедта за изпълнение с отбелязването за издаден изпълнителен лист, се връчва на длъжника от съдебния изпълнител. Съдебният изпълнител незабавно изпраща до съда по електронен път копие от съобщението заедно с връчените документи с отбелязване за връчването на всеки един от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Обжалване на разпореждането за незабавно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419.</w:t>
      </w:r>
      <w:r>
        <w:rPr>
          <w:rFonts w:ascii="Times New Roman" w:hAnsi="Times New Roman"/>
          <w:sz w:val="24"/>
          <w:szCs w:val="24"/>
          <w:lang w:val="x-none"/>
        </w:rPr>
        <w:t xml:space="preserve"> (Изм. – ДВ, бр. 100 от 2019 г.) (1) Разпореждането, с което се уважава молбата за незабавно изпълнение, може да се обжалва с частна жалба в едномесечен срок от връчването на заповедта за изпълнение. Частната жалба се подава заедно с възражението срещу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Обжалването на разпореждането за незабавно изпълнение не спира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отменя разпореждането, когато не са налице предпоставките на чл. 418, ал. 2, изречение първо и ал. 3, както и когато вземането се основава на неравноправна клауза в договор, сключен с потребител.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420.</w:t>
      </w:r>
      <w:r>
        <w:rPr>
          <w:rFonts w:ascii="Times New Roman" w:hAnsi="Times New Roman"/>
          <w:sz w:val="24"/>
          <w:szCs w:val="24"/>
          <w:lang w:val="x-none"/>
        </w:rPr>
        <w:t xml:space="preserve"> (1) (Изм. – ДВ, бр. 102 от 2017 г., в сила от 22.12.2017 г., доп., бр. 100 от 2019 г., бр. 11 от 2023 г., в сила от 1.07.2025 г. - изм., относно влизането в сила, бр. 67 от 2024 г., в сила от 1.07.2024 г.) Възражението срещу заповедта за изпълнение не спира принудителното изпълнение в случаите по чл. 417, ал. 1, т. 1 - 9, освен когато длъжникът представи надлежно обезпечение за кредитора по реда на чл. 180 и 181 от Закона за задълженията и договорите. Когато длъжникът е потребител, обезпечението е в размер до една трета от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86 от 2017 г., изм., бр. 100 от 2019 г.) Съдът, постановил незабавното изпълнение, може да го спре и без да е необходимо обезпечението по ал. 1, когато е направено искане за спиране, подкрепено с писмени доказателства, че: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вземането не се дължи;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вземането се основава на неравноправна клауза в договор, сключен с потребител;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неправилно е изчислен размерът на вземането по договор, сключен с потребител.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Определението по искането за спиране може да се обжалва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100 от 2019 г.) Определението за спиране подлежи на незабавно изпълнение, независимо от обжалването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100 от 2019 г.) Когато е образувано исково производство, компетентен да се произнесе по искането за спиране на изпълнението е съдът, пред който е предявен искът по чл. 422,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Частично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421.</w:t>
      </w:r>
      <w:r>
        <w:rPr>
          <w:rFonts w:ascii="Times New Roman" w:hAnsi="Times New Roman"/>
          <w:sz w:val="24"/>
          <w:szCs w:val="24"/>
          <w:lang w:val="x-none"/>
        </w:rPr>
        <w:t xml:space="preserve"> (1) При няколко задължени лица обезпечението по чл. 420, ал. 1 служи само за лицето или за лицата, за които е представено.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2019 г.) Когато възражението се отнася само за част от вземането, съдът спира предварителното изпълнение само за съответната част от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Иск за съществуване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422.</w:t>
      </w:r>
      <w:r>
        <w:rPr>
          <w:rFonts w:ascii="Times New Roman" w:hAnsi="Times New Roman"/>
          <w:sz w:val="24"/>
          <w:szCs w:val="24"/>
          <w:lang w:val="x-none"/>
        </w:rPr>
        <w:t xml:space="preserve"> (1) (Изм. – ДВ, бр. 86 от 2017 г.) Искът за съществуване на вземането се смята предявен от момента на подаването на заявлението за издаване на заповед за изпълнение, когато е спазен срокът по чл. 415,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Предявяването на иск по ал. 1 не спира допуснатото незабавно изпълнение, освен в случаите по чл. 420.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искът бъде отхвърлен с влязло в сила решение, изпълнението се прекратява и се прилага чл. 245, ал. 3, изречение второ.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86 от 2017 г.) Обратен изпълнителен лист не се издава, ако искът е отхвърлен поради неизискуемост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Възражение пред въззивния съд (Загл. изм. - ДВ, бр. 50 от 2008 г., в сила от 1.03.2008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423.</w:t>
      </w:r>
      <w:r>
        <w:rPr>
          <w:rFonts w:ascii="Times New Roman" w:hAnsi="Times New Roman"/>
          <w:sz w:val="24"/>
          <w:szCs w:val="24"/>
          <w:lang w:val="x-none"/>
        </w:rPr>
        <w:t xml:space="preserve"> (1) (Изм. и доп. - ДВ, бр. 50 от 2008 г., в сила от 1.03.2008 г.) В едномесечен срок от узнаването на заповедта за изпълнение длъжникът, който е бил лишен от възможност да оспори вземането, може да подаде възражение до въззивния съд,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заповедта за изпълнение не му е била връчена надлежно;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заповедта за изпълнение не му е била връчена лично и в деня на връчването той не е имал обичайно местопребиваване на територията на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длъжникът не е могъл да узнае своевременно за връчването поради особени непредвидени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длъжникът не е могъл да подаде възражението си поради особени непредвидени обстоятелства, които не е могъл да преодолее.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Едновременно с възражението длъжникът може да упражни и правата си по чл. 413, ал. 1 и чл. 419,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Подаването на възражение пред въззивния съд не спира изпълнението на заповедта. По искане на длъжника съдът може да спре изпълнението при условията на чл. 282, ал. 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(Нова - ДВ, бр. 50 от 2008 г., в сила от 1.03.2008 г., изм., бр. 11 от 2023 г., в сила от 1.07.2025 г. - изм., относно влизането в сила, бр. 67 от 2024 г., в сила от 1.07.2024 г.) Съдът приема възражението, когато установи, че са налице предпоставките по ал. 1. Ако възражението бъде прието, изпълнението на издадената заповед по чл. 410 се спира. Когато възражението е прието, съдът разглежда и подадените с възражението частни жалби по чл. 413, ал. 1 и чл. 419, ал. 1. Когато възражението е прието, защото не са били налице предпоставките на чл. 411, ал. 2, т. 4 и 5, съдът служебно обезсилва заповедта за изпълнение и издадения въз основа на нея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50 от 2008 г., в сила от 1.03.2008 г.) Разглеждането на делото от първоинстанционния съд продължава с указания по чл. 415, ал. 1. В това производство съдът разглежда и подаденото с възражението искане по чл. 420, ал. 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Иск за оспорване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424.</w:t>
      </w:r>
      <w:r>
        <w:rPr>
          <w:rFonts w:ascii="Times New Roman" w:hAnsi="Times New Roman"/>
          <w:sz w:val="24"/>
          <w:szCs w:val="24"/>
          <w:lang w:val="x-none"/>
        </w:rPr>
        <w:t xml:space="preserve"> (1) (Изм. - ДВ, бр. 50 от 2008 г., в сила от 1.03.2008 г.) Длъжникът може да оспори вземането по исков ред, когато се намерят новооткрити обстоятелства или нови писмени доказателства от съществено значение за делото, които не са могли да му бъдат известни до изтичането на срока за подаване на възражението или с които не е могъл да се снабди в същия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може да бъде предявен в тримесечен срок от деня, в който на длъжника е станало известно новото обстоятелство, или от деня, в който длъжникът е могъл да се снабди с новото писмено доказателство, но не по-късно от една година от погасяване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Образци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425.</w:t>
      </w:r>
      <w:r>
        <w:rPr>
          <w:rFonts w:ascii="Times New Roman" w:hAnsi="Times New Roman"/>
          <w:sz w:val="24"/>
          <w:szCs w:val="24"/>
          <w:lang w:val="x-none"/>
        </w:rPr>
        <w:t xml:space="preserve"> (1) Министърът на правосъдието издава наредба, с която утвърждава образци на заповед за изпълнение, заявление за издаване на заповед за изпълнение и другите книжа във връзка със заповедното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заявителят не е използвал образец или е използвал неправилен образец, съдът в писменото си указание за отстраняване на нередовността прилага съответния образец.</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ЗАПОЧВАНЕ, СПИРАНЕ И ПРЕКРАТЯВАНЕ НА </w:t>
      </w:r>
      <w:r>
        <w:rPr>
          <w:rFonts w:ascii="Times New Roman" w:hAnsi="Times New Roman"/>
          <w:b/>
          <w:bCs/>
          <w:sz w:val="36"/>
          <w:szCs w:val="36"/>
          <w:lang w:val="x-none"/>
        </w:rPr>
        <w:lastRenderedPageBreak/>
        <w:t>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Започване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426.</w:t>
      </w:r>
      <w:r>
        <w:rPr>
          <w:rFonts w:ascii="Times New Roman" w:hAnsi="Times New Roman"/>
          <w:sz w:val="24"/>
          <w:szCs w:val="24"/>
          <w:lang w:val="x-none"/>
        </w:rPr>
        <w:t xml:space="preserve"> (1) (Изм. – ДВ, бр. 11 от 2023 г., в сила от 1.07.2025 г. - изм., относно влизането в сила, бр. 67 от 2024 г., в сила от 1.07.2024 г.) Съдебният изпълнител пристъпва към изпълнение по молба на заинтересованата страна, в която се посочва номерът на делото и на изпълнителния лист, издаден в електронна форма, след като служебно получи достъп до същия чрез Единния портал за електронно правосъдие или се прилага друг акт, подлежащ на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86 от 2017 г.) В молбата си взискателят посочва начина на изпълнението. Той може да посочи едновременно няколко начина, само ако това е нужно за удовлетворяване на вземането му. В течение на производството той може да посочва и други начини на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Редовността на молбата по ал. 1 се проверява по чл. 129.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Взискателят може да поиска от съдебния изпълнител да проучи имущественото състояние на длъжника, да прави справки и да изисква преписи от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11 от 2023 г., в сила от 1.07.2025 г. - изм., относно влизането в сила, бр. 67 от 2024 г., в сила от 1.07.2024 г.) При образуване на изпълнително дело съдебният изпълнител незабавно отбелязва това в съответната електронна партида чрез Единния портал за електронно правосъдие. Докато отбелязването не бъде заличено или не бъде отразено, че отбелязаното изпълнително дело е приключило или е прекратено, последващо изпълнително дело въз основа на същия изпълнителен лист не може да се образува.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Местна компетентност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427.</w:t>
      </w:r>
      <w:r>
        <w:rPr>
          <w:rFonts w:ascii="Times New Roman" w:hAnsi="Times New Roman"/>
          <w:sz w:val="24"/>
          <w:szCs w:val="24"/>
          <w:lang w:val="x-none"/>
        </w:rPr>
        <w:t xml:space="preserve"> (Изм. – ДВ, бр. 86 от 2017 г.) (1) Молбата за изпълнение се подава до съдебния изпълнител, в чийто район се намират: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недвижимите имоти, върху които е насочено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движимите вещи, когато следва да се извърши тяхното предаване от длъжника;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постоянният или настоящият адрес на взискателя или длъжника – по избор на взискателя, по вземане за издръжка, възнаграждение и обезщетение за работа или обезщетение за вреди от непозволено увреждане;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местоизпълнението на задълженията за действие или бездействие, когато се иска изпълнение на такива задължения;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постоянният или настоящият адрес или седалището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имуществото на длъжника, върху което е насочено изпълнението, когато той няма постоянен адрес или седалище на територията на Република България.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образуване на изпълнителното дело по правилата на ал. 1 взискателят може да поиска от съдебния изпълнител налагане на запор или възбрана върху вещи на длъжника, намиращи се в района на друг съдебен изпълнител. След налагане на запора или възбраната съдебният изпълнител препраща изпълнителното дело на надлежния съдебен изпълнител, който да извърши опис и продан на вещите, намиращи се в неговия район.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2, когато изпълнението е насочено към парични вземания на длъжника от трето задължено лице с постоянен адрес или седалище в друг съдебен район, изпълнителното дело не се препраща.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Настъпилите след подаването на молбата за изпълнение промени в обстоятелствата по ал. 1, т. 5, обуславящи местната компетентност, не са основание за </w:t>
      </w:r>
      <w:r>
        <w:rPr>
          <w:rFonts w:ascii="Times New Roman" w:hAnsi="Times New Roman"/>
          <w:sz w:val="24"/>
          <w:szCs w:val="24"/>
          <w:lang w:val="x-none"/>
        </w:rPr>
        <w:lastRenderedPageBreak/>
        <w:t>препращане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 искане на взискателя изпълнителното производство може да бъде продължено от друг съдебен изпълнител в същия район на действие. В този случай извършените действия запазват силата си. Ако поискано изпълнително действие не е извършено, внесените авансово такси се изплащат на съдебния изпълнител, на когото е препратено делото. За изпратеното изпълнително дело се уведомяват длъжникът и третото задължено лице. Разноските, свързани с препращането на делото, остават в тежест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Покана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428.</w:t>
      </w:r>
      <w:r>
        <w:rPr>
          <w:rFonts w:ascii="Times New Roman" w:hAnsi="Times New Roman"/>
          <w:sz w:val="24"/>
          <w:szCs w:val="24"/>
          <w:lang w:val="x-none"/>
        </w:rPr>
        <w:t xml:space="preserve"> (1) (Доп. – ДВ, бр. 86 от 2017 г., изм., бр. 11 от 2023 г., в сила от 1.07.2025 г. - изм., относно влизането в сила, бр. 67 от 2024 г., в сила от 1.07.2024 г.) Съдебният изпълнител е длъжен да покани длъжника да изпълни доброволно задължението си в двуседмичен срок. Когато пристъпва към изпълнение въз основа на заповед за изпълнение, съдебният изпълнител кани длъжника с връчването на копие от нея, а когато заповедта е била връчена на длъжника, нов срок за доброволното й изпълнение не се дава. В този случай вместо покана за доброволно изпълнение се изпраща съобщение за образуваното изпълнително дело, както и копие от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Поканата съдържа името и адреса на взискателя и предупреждение към длъжника, че ако в дадения му срок не изпълни задължението си, ще се пристъпи към принудително изпълнение. В поканата се съобщават наложените запори и възбрани. Към поканата за доброволно изпълнение се прилага копие от подлежащия на изпълнение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смърт на длъжника, след като е получил поканата за доброволно изпълнение, но преди да са извършени други изпълнителни действия, съдебният изпълнител, преди да продължи действията си, изпраща на наследниците нова покана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съдебният изпълнител преминава от един начин на изпълнение към друг, изпраща на длъжника съобщения за наложения запор и възбрана.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Субективни предели на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429.</w:t>
      </w:r>
      <w:r>
        <w:rPr>
          <w:rFonts w:ascii="Times New Roman" w:hAnsi="Times New Roman"/>
          <w:sz w:val="24"/>
          <w:szCs w:val="24"/>
          <w:lang w:val="x-none"/>
        </w:rPr>
        <w:t xml:space="preserve"> (1) Наследниците и частните правоприемници на взискателя, както и поръчителят и солидарният съдлъжник, които са платили дълга, могат да искат изпълнение въз основа на издадения в полза на взискателя изпълнителен лист. Приемството, съответно плащането от поръчителя или съдлъжника, се установява с писмени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Издаденият изпълнителен лист срещу наследодателя може да бъде изпълняван и върху имуществото на неговите наследници, освен ако те установят, че са се отказали от наследството или че са го приели по опис. Когато наследникът не е приел наследството, съдебният изпълнител определя срока по чл. 51 от Закона за наследството, като съобщава изявлението на наследника на съответния районен съдия, за да бъде надлежно вписано.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Изпълнителният лист срещу длъжника има сила и срещу третото лице, дало своя вещ в залог или ипотека за обезпечение на дълга, когато взискателят насочва изпълнението върху тази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Особен представител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430.</w:t>
      </w:r>
      <w:r>
        <w:rPr>
          <w:rFonts w:ascii="Times New Roman" w:hAnsi="Times New Roman"/>
          <w:sz w:val="24"/>
          <w:szCs w:val="24"/>
          <w:lang w:val="x-none"/>
        </w:rPr>
        <w:t xml:space="preserve"> (Изм. – ДВ, бр. 86 от 2017 г., доп., бр. 17 от 2026 г.) Съдебният изпълнител назначава особен представител на длъжника в случаите по чл. 47, ал. 6, както и когато при пристъпването към изпълнение констатира, че последният няма регистриран постоянен или настоящ адрес. Особеният представител се посочва от съответната адвокатска колегия по реда на чл. 36а от Закона за адвокатурата.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Правомощия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431.</w:t>
      </w:r>
      <w:r>
        <w:rPr>
          <w:rFonts w:ascii="Times New Roman" w:hAnsi="Times New Roman"/>
          <w:sz w:val="24"/>
          <w:szCs w:val="24"/>
          <w:lang w:val="x-none"/>
        </w:rPr>
        <w:t xml:space="preserve"> (1) Съдебният изпълнител, ако това е необходимо за изпълнението, може да </w:t>
      </w:r>
      <w:r>
        <w:rPr>
          <w:rFonts w:ascii="Times New Roman" w:hAnsi="Times New Roman"/>
          <w:sz w:val="24"/>
          <w:szCs w:val="24"/>
          <w:lang w:val="x-none"/>
        </w:rPr>
        <w:lastRenderedPageBreak/>
        <w:t>нареди да се отворят сгради на длъжника и да претърсва неговите вещи, жилище и други помещения.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42 от 2009 г., бр. 100 от 2010 г., в сила 1.01.2011 г.) Държавните учреждения, общините, организациите и гражданите са длъжни да оказват съдействие на съдебния изпълнител. При поискване полицейските органи са длъжни да окажат съдействие на съдебния изпълнител при възпрепятстване на изпълнението на неговите функции.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12 от 2009 г., в сила от 1.01.2010 г. - изм., бр. 32 от 2009 г., бр. 86 от 2017 г., бр. 83 от 2019 г., в сила от 22.10.2019 г.) Съдебният изпълнител има право на достъп до информация в съдебните и административните служби, в т. ч. органите на Националната агенция за приходите, поделенията на Националния осигурителен институт, на централния регистър на ценни книжа, воден от Централния депозитар, на централните депозитари на ценни книжа, на лицата, водещи регистър на държавни ценни книжа, на контролните органи по Закона за движението по пътищата и на други лица, които водят регистри за имущество или разполагат с данни за неговото имущество. Той може да прави справки и да получава сведения във връзка с изпълнението, както и да иска копия и извлечения от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100 от 2010 г., в сила от 1.01.2011 г., изм., бр. 49 от 2012 г., доп., бр. 15 от 2021 г.) За информацията по ал. 3, необходима за съответното изпълнително производство, както и за вписване на обезпечителни мерки по него се дължи съответната държавна или местна такса, освен в случаите по чл. 83, ал. 1 и чл. 84, както и когато информацията е получена по реда на Закона за електронното управление. Таксата се заплаща от взискателя и е за сметка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42 от 2009 г., предишна ал. 4, бр. 100 от 2010 г., в сила от 1.01.2011 г.) В случаите, когато личното присъствие на длъжника е необходимо и той не се явява, въпреки че е получил призовка за това, съдебният изпълнител може да нареди на полицейските органи неговото довеждане.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100 от 2010 г., в сила от 1.01.2011 г.) При необходимост съдебният изпълнител може да поиска от органите на Министерството на вътрешните работи спиране от движение на моторно превозно средство, върху което е насочено изпълнение за срок до три месеца.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432.</w:t>
      </w:r>
      <w:r>
        <w:rPr>
          <w:rFonts w:ascii="Times New Roman" w:hAnsi="Times New Roman"/>
          <w:sz w:val="24"/>
          <w:szCs w:val="24"/>
          <w:lang w:val="x-none"/>
        </w:rPr>
        <w:t xml:space="preserve"> (1) (Предишен текст на чл. 432 – ДВ, бр. 86 от 2017 г.) Изпълнителното производство се спира: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 съда в случаите по чл. 245, ал. 1 и 2, чл. 309, ал. 1, чл. 397, ал. 1, т. 3, чл. 438 и 524;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искане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чл. 229, ал. 1, т. 2 и 3, с изключение на проданта на недвижим имот, за която е било вече направено обявление;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случаите по чл. 282, ал. 2, както и когато обжалваното въззивно решение бъде отменено от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42 от 2009 г., изм., бр. 100 от 2010 г., в сила от 21.12.2010 г., бр. 42 от 2018 г.) в случаите по чл. 624б;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(нова - ДВ, бр. 100 от 2010 г., в сила от 18.06.2011 г.) в случаите по чл. 627б, ал. 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(предишна т. 5 - ДВ, бр. 42 от 2009 г., предишна т. 6, бр. 100 от 2010 г., в сила от 21.12.2010 г.) в други случаи,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За времето на спиране на изпълнителното </w:t>
      </w:r>
      <w:r>
        <w:rPr>
          <w:rFonts w:ascii="Times New Roman" w:hAnsi="Times New Roman"/>
          <w:sz w:val="24"/>
          <w:szCs w:val="24"/>
          <w:lang w:val="x-none"/>
        </w:rPr>
        <w:lastRenderedPageBreak/>
        <w:t>производство не се правят удръжки върху трудово възнаграждение, друго възнаграждение за труд или обезщетение или върху пенсия. Това правило не се прилага за вземания за издръжка или вземания, произтичащи от непозволено увреждане.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Прекратяване и приключване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доп. – ДВ, бр. 86 от 2017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433.</w:t>
      </w:r>
      <w:r>
        <w:rPr>
          <w:rFonts w:ascii="Times New Roman" w:hAnsi="Times New Roman"/>
          <w:sz w:val="24"/>
          <w:szCs w:val="24"/>
          <w:lang w:val="x-none"/>
        </w:rPr>
        <w:t xml:space="preserve"> (1) Изпълнителното производство се прекратява с постановление,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длъжникът представи разписка от взискателя, надлежно заверена, или квитанция от пощенската станция, или писмо от банка, от които се вижда, че сумата по изпълнителния лист е платена или внесена за взискателя преди образуване на изпълнителното производство; ако длъжникът представи разписка с незаверен подпис на взискателя, последният при спор е длъжен да декларира писмено, че разписката не е издадена от него, в противен случай тя се приема за истинска;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взискателят е поискал това писмено;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изпълнителният лист бъде обезсилен;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 влязъл в сила съдебен акт бъде отменен актът, въз основа на който е издаден изпълнителният лист, или този акт се признае за подправен;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посоченото от взискателя имущество не може да бъде продадено и не може да бъде намерено друго секвестируемо имущество;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49 от 2012 г.) не са заплатени дължимите авансово такси и разноски по изпълнението, освен в случаите на чл. 83;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бъде представено влязло в сила решение, с което е уважен искът по чл. 439 или 440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взискателят не поиска извършването на изпълнителни действия в продължение на две години, с изключение на делата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Изпълнителното производство се приключва с изпълнение на задължението и събиране на разноските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доп. – ДВ, бр. 86 от 2017 г.) Във всички случаи по ал. 1 и ал. 2 съдебният изпълнител вдига служебно наложените възбрани и запори незабавно, след като постановлението за прекратяване или разпореждането за приключване влезе в сила.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100 от 2019 г.) Вдигането на запорите и заличаването на възбраните по отношение на имуществата, продадени в хода на изпълнителното производство, има действие занапред.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доп. – ДВ, бр. 86 от 2017 г., предишна ал. 4, бр. 100 от 2019 г.) Прекратяването и приключването на производството не засяга правата, които трети лица са придобили преди това въз основа на изпълнителните действия, както и редовността на извършеното от третото задължено лице плащане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Удостоверяване на изпълнителните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434.</w:t>
      </w:r>
      <w:r>
        <w:rPr>
          <w:rFonts w:ascii="Times New Roman" w:hAnsi="Times New Roman"/>
          <w:sz w:val="24"/>
          <w:szCs w:val="24"/>
          <w:lang w:val="x-none"/>
        </w:rPr>
        <w:t xml:space="preserve"> (1) (Нова – ДВ, бр. 86 от 2017 г.) По образуването, движението и приключването на изпълнителното производство съдебният изпълнител се произнася с разпореждане, освен когато законът предвижда да се произнася с постановление.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(Предишен текст на чл. 434 – ДВ, бр. 86 от 2017 г.) За всяко предприето и извършено от него действие съдебният изпълнител съставя протокол, в който посочва деня и мястото на извършването му, направените от страните искания и заявления, събраната сума и направените разноски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2023 г., в сила от 1.07.2025 г. - изм., относно влизането в сила, бр. 67 от 2024 г., в сила от 1.07.2024 г.) Съдебният изпълнител незабавно отбелязва по електронната партида на изпълнителния лист чрез Единния портал за електронно </w:t>
      </w:r>
      <w:r>
        <w:rPr>
          <w:rFonts w:ascii="Times New Roman" w:hAnsi="Times New Roman"/>
          <w:sz w:val="24"/>
          <w:szCs w:val="24"/>
          <w:lang w:val="x-none"/>
        </w:rPr>
        <w:lastRenderedPageBreak/>
        <w:t>правосъдие връчването му на длъжника, образуването, препращането, прекратяването, приключването на изпълнителното дело, присъединяването и резултата от изпълнението, включително платените на взискателя суми.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тридесет и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ЗАЩИТА СРЕЩУ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Обжалване на действията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Подлежащи на обжалване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435.</w:t>
      </w:r>
      <w:r>
        <w:rPr>
          <w:rFonts w:ascii="Times New Roman" w:hAnsi="Times New Roman"/>
          <w:sz w:val="24"/>
          <w:szCs w:val="24"/>
          <w:lang w:val="x-none"/>
        </w:rPr>
        <w:t xml:space="preserve"> (1) (Изм. – ДВ, бр. 86 от 2017 г.) Взискателят може да обжалва: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110 от 2020 г., в сила от 30.06.2021 г.) отказа на съдебния изпълнител да образува изпълнително дело или да извърши исканото изпълнително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отказа на съдебния изпълнител да извърши нова оценка по реда на чл. 468, ал. 4 и чл. 485;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спирането, прекратяването и приключването на принудителното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100 от 2010 г., в сила от 21.12.2010 г., изм., бр. 86 от 2017 г.) Длъжникът може да обжалва: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постановлението за глоба;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насочването на изпълнението върху имущество, което смята за несеквестируемо;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отнемането на движима вещ или отстраняването му от имот, поради това, че не е уведомен надлежно за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отказа на съдебния изпълнител да извърши нова оценка по реда на чл. 468, ал. 4 и чл. 485;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определянето на трето лице за пазач, ако не са спазени изискванията на чл. 470, както и в случаите по чл. 486,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отказа на съдебния изпълнител да спре, да прекрати или да приключи принудителното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разноските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Постановлението за възлагане може да се обжалва само от лице, внесло задатък до последния ден на проданта, и от взискател, участвал като наддавач, без да дължи задатък, както и от длъжника, поради това, че наддаването при публичната продан не е извършено надлежно или имуществото не е възложено по най-високата предложена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Трето лице може да обжалва действията на съдебния изпълнител само когато изпълнението е насочено върху вещи, които в деня на запора, възбраната или предаването, ако се отнася за движима вещ, се намират във владение на това лице. Жалбата не се уважава, ако се установи, че вещта е била собствена на длъжника при налагане на запора или възбраната.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Въвод във владение на недвижим имот може да се обжалва само от трето лице, което е било във владение на имота преди предявяване на иска, решението по който се изпълнява. Ако пропусне срока за обжалване, третото лице може да предяви владелчески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Подаване на жалбата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436.</w:t>
      </w:r>
      <w:r>
        <w:rPr>
          <w:rFonts w:ascii="Times New Roman" w:hAnsi="Times New Roman"/>
          <w:sz w:val="24"/>
          <w:szCs w:val="24"/>
          <w:lang w:val="x-none"/>
        </w:rPr>
        <w:t xml:space="preserve"> (1) (Изм. – ДВ, бр. 100 от 2019 г.) Жалбата се подава чрез съдебния </w:t>
      </w:r>
      <w:r>
        <w:rPr>
          <w:rFonts w:ascii="Times New Roman" w:hAnsi="Times New Roman"/>
          <w:sz w:val="24"/>
          <w:szCs w:val="24"/>
          <w:lang w:val="x-none"/>
        </w:rPr>
        <w:lastRenderedPageBreak/>
        <w:t>изпълнител до окръжния съд по мястото на изпълнението в двуседмичен срок от извършване на действието, ако страната е присъствала при извършването му или ако е била призована, а в останалите случаи - от деня на съобщението. За третите лица срокът започва да тече от узнаване на действието.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86 от 2017 г.) В тридневен срок, считано от получаване на жалбата, съдебният изпълнител изпраща за връчване препис на другата страна, а когато жалбата е подадена от трето лице, преписи от нея се връчват на длъжника и на страната, по молба на която е образувано изпълнителното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110 от 2020 г., в сила от 30.06.2021 г.) Страната, която е получила препис от жалбата, може в тридневен срок да подаде писмени възражения. След изтичането на този срок съдебният изпълнител изпраща на окръжния съд жалбата заедно с възраженията, ако има такива, и копие от изпълнителното дело, като излага мотиви по обжалваните действия. Всички документи може да се изпращат на съда в електронна 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отношение на жалбите се прилагат съответно разпоредбите на чл. 260, 261 и 262.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жалбите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437.</w:t>
      </w:r>
      <w:r>
        <w:rPr>
          <w:rFonts w:ascii="Times New Roman" w:hAnsi="Times New Roman"/>
          <w:sz w:val="24"/>
          <w:szCs w:val="24"/>
          <w:lang w:val="x-none"/>
        </w:rPr>
        <w:t xml:space="preserve"> (1) Жалбите, подадени от страните, се разглеждат в закрито заседание, освен когато трябва да се изслушат свидетели или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Подадените от трети лица жалби се разглеждат в открито заседание с призоваване на жалбоподателя, длъжника и взискателя, по молба на който е образувано изпълнителното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разглежда жалбата въз основа на данните в изпълнителното дело и представените от страните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обявява решението с мотивите си най-късно в едномесечен срок от постъпване на жалбата в съда. Решението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 при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438.</w:t>
      </w:r>
      <w:r>
        <w:rPr>
          <w:rFonts w:ascii="Times New Roman" w:hAnsi="Times New Roman"/>
          <w:sz w:val="24"/>
          <w:szCs w:val="24"/>
          <w:lang w:val="x-none"/>
        </w:rPr>
        <w:t xml:space="preserve"> Подаването на жалбата не спира действията по изпълнението, но съдът може да постанови спирането. В този случай съдът незабавно изпраща на съдебния изпълнител препис от определението за спиране.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Защита по исков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Оспорване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439.</w:t>
      </w:r>
      <w:r>
        <w:rPr>
          <w:rFonts w:ascii="Times New Roman" w:hAnsi="Times New Roman"/>
          <w:sz w:val="24"/>
          <w:szCs w:val="24"/>
          <w:lang w:val="x-none"/>
        </w:rPr>
        <w:t xml:space="preserve"> (1) Длъжникът може да оспорва чрез иск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на длъжника може да се основава само на факти, настъпили след приключването на съдебното дирене в производството, по което е издадено изпълнителното основание.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Защита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440.</w:t>
      </w:r>
      <w:r>
        <w:rPr>
          <w:rFonts w:ascii="Times New Roman" w:hAnsi="Times New Roman"/>
          <w:sz w:val="24"/>
          <w:szCs w:val="24"/>
          <w:lang w:val="x-none"/>
        </w:rPr>
        <w:t xml:space="preserve"> (1) Всяко трето лице, чието право е засегнато от изпълнението, може да предяви иск, за да установи, че имуществото, върху което е насочено изпълнението за парично вземане, не принадлежи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се предявява срещу взискателя и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Взискателят отговаря при условията на чл. 45 от Закона за задълженията и договорите за вредите, причинени на трети лица чрез насочване на изпълнението върху имуществото, което им принадлежи.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Отговорност на съдебния изпълнител за вреди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441.</w:t>
      </w:r>
      <w:r>
        <w:rPr>
          <w:rFonts w:ascii="Times New Roman" w:hAnsi="Times New Roman"/>
          <w:sz w:val="24"/>
          <w:szCs w:val="24"/>
          <w:lang w:val="x-none"/>
        </w:rPr>
        <w:t xml:space="preserve"> (Изм. - ДВ, бр. 50 от 2008 г., в сила от 1.03.2008 г., бр. 100 от 2010 г., в сила от 21.12.2010 г.) (1) (Предишен текст на чл. 441 – ДВ, бр. 86 от 2017 г.) Частният съдебен изпълнител отговаря при условията на чл. 45 от Закона за задълженията и договорите за вредите, причинени от процесуално незаконосъобразно принудително изпълнение. За същите вреди, причинени от държавния съдебен изпълнител, отговорността е по чл. 49 от Закона за задълженията и договорите.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Налице е незаконосъобразно принудително изпълнение и когато съдебният изпълнител е наложил обезпечения, които са явно несъразмерни с размера на задължението по изпълнителното дело.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ДЯЛ ВТОРИ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НА ПАРИЧНИ ВЗЕМАНИЯ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Обект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442.</w:t>
      </w:r>
      <w:r>
        <w:rPr>
          <w:rFonts w:ascii="Times New Roman" w:hAnsi="Times New Roman"/>
          <w:sz w:val="24"/>
          <w:szCs w:val="24"/>
          <w:lang w:val="x-none"/>
        </w:rPr>
        <w:t xml:space="preserve"> Взискателят може да насочи изпълнението върху всяка вещ или вземане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Съразмерност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442а</w:t>
      </w:r>
      <w:r>
        <w:rPr>
          <w:rFonts w:ascii="Times New Roman" w:hAnsi="Times New Roman"/>
          <w:sz w:val="24"/>
          <w:szCs w:val="24"/>
          <w:lang w:val="x-none"/>
        </w:rPr>
        <w:t>. (Нов – ДВ, бр. 86 от 2017 г.) (1) Наложените от съдебния изпълнител обезпечителни мерки и предприетите изпълнителни способи трябва да са съразмерни с размера на задължението, като отчитат всички данни и обстоятелства по делото, процесуалното поведение на длъжника и възможността вземането да остане неудовлетворено.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възражение на длъжника и при установяване на несъразмерност съдебният изпълнител вдига съответните 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Замяна на обекта и начина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443.</w:t>
      </w:r>
      <w:r>
        <w:rPr>
          <w:rFonts w:ascii="Times New Roman" w:hAnsi="Times New Roman"/>
          <w:sz w:val="24"/>
          <w:szCs w:val="24"/>
          <w:lang w:val="x-none"/>
        </w:rPr>
        <w:t xml:space="preserve"> Длъжникът може да предложи изпълнението да бъде насочено върху друга вещ или вземане или да бъде извършено само чрез някои от исканите от взискателя начини на изпълнение. Ако съдебният изпълнител прецени, че предложеният от длъжника начин на изпълнение е в състояние да удовлетвори взискателя, той насочва изпълнението върху посочената от длъжника вещ или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Несеквестируеми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444.</w:t>
      </w:r>
      <w:r>
        <w:rPr>
          <w:rFonts w:ascii="Times New Roman" w:hAnsi="Times New Roman"/>
          <w:sz w:val="24"/>
          <w:szCs w:val="24"/>
          <w:lang w:val="x-none"/>
        </w:rPr>
        <w:t xml:space="preserve"> Изпълнението не може да бъде насочено върху следните вещи на длъжника - физическо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вещи за обикновено употребление на длъжника и на неговото семейство, посочени в списък, приет от Министерския съвет;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необходимата храна на длъжника и неговото семейство за един месец, а за земеделските стопани - до нова реколта, или равностойността й в други земеделски произведения, ако няма такава;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необходимите горива за отопление, готвене и осветление за три месеца;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машините, инструментите, пособията и книгите, необходими лично на длъжника, упражняващ свободна професия, или на занаятчия за упражняване на неговото занятие;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земите на длъжника - земеделски стопанин: градини и лозя с площ общо до 5 дка </w:t>
      </w:r>
      <w:r>
        <w:rPr>
          <w:rFonts w:ascii="Times New Roman" w:hAnsi="Times New Roman"/>
          <w:sz w:val="24"/>
          <w:szCs w:val="24"/>
          <w:lang w:val="x-none"/>
        </w:rPr>
        <w:lastRenderedPageBreak/>
        <w:t>или ниви или ливади с площ до 30 дка, и необходимите за воденето на стопанството машини и инвентар, както и торовете, средствата за растителна защита и семето за посев - за една година;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необходимите две глави работен добитък, една крава, пет глави дребен добитък, десет пчелни кошера и домашните птици, както и необходимата храна за изхранването им до нова реколта или до пускането на паша;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жилището на длъжника, ако той и никой от членовете на семейството му, с които живее заедно, нямат друго жилище, независимо от това, дали длъжникът живее в него; ако жилището надхвърля жилищните нужди на длъжника и членовете на семейството му, определени с наредба на Министерския съвет, надвишаващата част от него се продава, ако са налице условията по чл. 39, ал. 2 от Закона за собствеността;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предвидените в друг закон вещи и вземания като неподлежащи на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Отпадане на несеквестируемостта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445.</w:t>
      </w:r>
      <w:r>
        <w:rPr>
          <w:rFonts w:ascii="Times New Roman" w:hAnsi="Times New Roman"/>
          <w:sz w:val="24"/>
          <w:szCs w:val="24"/>
          <w:lang w:val="x-none"/>
        </w:rPr>
        <w:t xml:space="preserve"> (1) От забраните по чл. 444 не могат да се ползват длъжниците относно вещи, върху които е учреден залог или ипотека, когато взискател е заложният или ипотекарният кредитор.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 забраните по чл. 444, т. 5 и 7 не могат да се ползват: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длъжниците по задължения за издръжка, за вреди от непозволено увреждане и от финансови начети;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длъжниците за случаи, предвидени със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Несеквестируем доход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446.</w:t>
      </w:r>
      <w:r>
        <w:rPr>
          <w:rFonts w:ascii="Times New Roman" w:hAnsi="Times New Roman"/>
          <w:sz w:val="24"/>
          <w:szCs w:val="24"/>
          <w:lang w:val="x-none"/>
        </w:rPr>
        <w:t xml:space="preserve"> (1) (Изм. - ДВ, бр. 50 от 2008 г., в сила от 1.03.2008 г., бр. 86 от 2017 г.) Ако изпълнението е насочено върху трудовото възнаграждение или върху друго каквото и да е възнаграждение за труд, както и върху пенсия, чиито размери са над минималната работна заплата, може да се удържа само: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осъденото лице получава месечно възнаграждение в размер между минималната работна заплата и двукратния размер на минималната работна заплата – една трета част, ако е без деца, и една четвърт част, ако е с деца, които издържа;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осъденото лице получава месечно възнаграждение в размер между двукратния размер на минималната работна заплата и четирикратния размер на минималната работна заплата – една втора част, ако е без деца, и една трета част, ако е с деца, които издържа;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осъденото лице получава месечно възнаграждение в размер над четирикратния размер на минималната работна заплата – горницата над двукратния размер на минималната работна заплата, ако е без деца, и горницата над два пъти и половина размера на минималната работна заплата, ако е с деца, които издържа.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50 от 2008 г., в сила от 1.03.2008 г.) Месечното трудово възнаграждение по ал. 1 се определя, след като се приспаднат дължимите върху него данъци и задължителни осигурителни вноски.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55 от 2025 г.) Дробните части по ал. 1, т. 1 и 2 се изчисляват върху пълния размер на дохода на осъденото лице след приспадане на сумите по ал. 2, като във всички случаи за лицето трябва да остане сума не по-малка от минималната работна заплата.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2 - ДВ, бр. 50 от 2008 г., в сила от 1.03.2008 г., предишна ал. 3, бр. 55 от 2025 г.) Ограниченията по ал. 1 не се отнасят до задължения за издръжка. В тези случаи присъдената сума за издръжка се удържа изцяло, а удръжките по ал. 1 за другите задължения на осъдения и за задължения за издръжка за минало време се правят върху </w:t>
      </w:r>
      <w:r>
        <w:rPr>
          <w:rFonts w:ascii="Times New Roman" w:hAnsi="Times New Roman"/>
          <w:sz w:val="24"/>
          <w:szCs w:val="24"/>
          <w:lang w:val="x-none"/>
        </w:rPr>
        <w:lastRenderedPageBreak/>
        <w:t>остатъка от всичките му доходи.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50 от 2008 г., в сила от 1.03.2008 г., предишна ал. 4, бр. 55 от 2025 г.) Върху вземания за издръжка не се допуска принудително изпълнение. Върху стипендии се допуска принудително изпълнение само за задължения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Несеквестируем доход, получен по сметка в банка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446а</w:t>
      </w:r>
      <w:r>
        <w:rPr>
          <w:rFonts w:ascii="Times New Roman" w:hAnsi="Times New Roman"/>
          <w:sz w:val="24"/>
          <w:szCs w:val="24"/>
          <w:lang w:val="x-none"/>
        </w:rPr>
        <w:t>. (Нов – ДВ, бр. 86 от 2017 г.) (1) Несеквестируемостта на доходите по чл. 446, както и на помощи и обезщетения съгласно друг нормативен акт, се запазва и ако са постъпили по банкова сметка, но не по-рано от един месец преди налагане на запора.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Запорното съобщение не поражда действие по отношение на помощите и обезщетенията по ал. 1 изцяло, както и спрямо пенсията до размера на минималната работна заплата, освен за задължения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от основанието на постъпленията по банковата сметка е видно, че те представляват възнаграждения за работа, банката не изпълнява запора до размера на минималната работна заплата, освен за задължения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Банката превежда по сметката на съдебния изпълнител дължимите суми, като съобщава на съдебния изпълнител в срока и по реда на чл. 508, ал. 1 причините за неизпълнението, съответно че по запорираната сметка на длъжника постъпват доходи от пенсия или възнаграждения за работа.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едноседмичен срок от получаване на съобщението по ал. 4, съответно от възражението на длъжника за наличието на несеквестируем доход съдебният изпълнител уведомява банката за частта, която следва да се превежда съгласно чл. 446.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Недействителност на отказ от закрила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447.</w:t>
      </w:r>
      <w:r>
        <w:rPr>
          <w:rFonts w:ascii="Times New Roman" w:hAnsi="Times New Roman"/>
          <w:sz w:val="24"/>
          <w:szCs w:val="24"/>
          <w:lang w:val="x-none"/>
        </w:rPr>
        <w:t xml:space="preserve"> Всеки отказ на длъжника от закрилата по чл. 444 и 446 е недействителен.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Задължение за деклариране на имуществото и доходите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448.</w:t>
      </w:r>
      <w:r>
        <w:rPr>
          <w:rFonts w:ascii="Times New Roman" w:hAnsi="Times New Roman"/>
          <w:sz w:val="24"/>
          <w:szCs w:val="24"/>
          <w:lang w:val="x-none"/>
        </w:rPr>
        <w:t xml:space="preserve"> (1) (Изм. - ДВ, бр. 50 от 2008 г., в сила от 1.03.2008 г.) Ако у длъжника не бъде намерено секвестируемо имущество, продажбата на което да покрие разноските по изпълнението, той е длъжен да се яви пред районния съдия и да декларира цялото си имущество и всичките си доходи. Липсата на достатъчно имущество се установява в протокол.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искане на съдебния изпълнител районният съдия насрочва заседание за явяване на длъжника и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длъжникът не се яви, съдът постановява принудителното му довеждане.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2008 г., в сила от 1.03.2008 г.) Задължението за явяване и представяне на декларация и отговорността за неизпълнението на тези задължения се посочват в призовката до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Едновременни действия с поканата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449.</w:t>
      </w:r>
      <w:r>
        <w:rPr>
          <w:rFonts w:ascii="Times New Roman" w:hAnsi="Times New Roman"/>
          <w:sz w:val="24"/>
          <w:szCs w:val="24"/>
          <w:lang w:val="x-none"/>
        </w:rPr>
        <w:t xml:space="preserve"> (1) Когато изпълнението се насочва върху движима или недвижима вещ, в поканата за доброволно изпълнение се посочва и денят, в който ще се извърши описът. Той може да се извърши и в срока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изпълнението се насочва върху имот едновременно с изпращането на поканата за доброволно изпълнение, в която се посочва имотът, съдебният изпълнител изпраща писмо до службата по вписванията за вписване на възбрана върху този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Запор върху движима вещ или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450.</w:t>
      </w:r>
      <w:r>
        <w:rPr>
          <w:rFonts w:ascii="Times New Roman" w:hAnsi="Times New Roman"/>
          <w:sz w:val="24"/>
          <w:szCs w:val="24"/>
          <w:lang w:val="x-none"/>
        </w:rPr>
        <w:t xml:space="preserve"> (1) Запор върху движима вещ се налага с описване на вещта от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Запор върху движима вещ или вземане на длъжника може да бъде наложен и с получаване на съобщението за описа или запора, ако в него се посочи точно вещта или вземането, върху които се насочва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Запорът върху вземането на длъжника се смята за наложен спрямо третото задължено лице от деня, в който му е връчено запорното съобщение съгласно чл. 507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Електронен запор върху вземане по сметка в банка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450а.</w:t>
      </w:r>
      <w:r>
        <w:rPr>
          <w:rFonts w:ascii="Times New Roman" w:hAnsi="Times New Roman"/>
          <w:sz w:val="24"/>
          <w:szCs w:val="24"/>
          <w:lang w:val="x-none"/>
        </w:rPr>
        <w:t xml:space="preserve"> (Нов - ДВ, бр. 49 от 2012 г., в сила от 1.01.2013 г., изм., бр. 86 от 2017 г.) (1) Запор върху вземане на длъжника по сметка в банка се налага от съдебен изпълнител чрез запорно съобщение в електронна форма, подписано с квалифициран електронен подпис, изпратено по електронен път чрез унифицирана среда за обмен на електронни запори. Запор върху други вземания на длъжника от банка се извършва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Запорното съобщение, отговорът на банката, съобщението за вдигане на запора, потвърждението за полученото съобщение и другите съобщения във връзка с налагането, изпълнението и вдигането на запора се смятат за получени от адресата с изтеглянето им от средата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Министърът на правосъдието издава наредба, с която се определят изискванията към средата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Единна входна точка за запори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450б. </w:t>
      </w:r>
      <w:r>
        <w:rPr>
          <w:rFonts w:ascii="Times New Roman" w:hAnsi="Times New Roman"/>
          <w:sz w:val="24"/>
          <w:szCs w:val="24"/>
          <w:lang w:val="x-none"/>
        </w:rPr>
        <w:t xml:space="preserve">(Нов – ДВ, бр. 62 от 2022 г.) (1) Министерството на правосъдието изгражда и поддържа информационна система за единна входна точка за запорите на движими вещи, подлежащи на регистрация по силата на закон. Условията и редът за воденето, съхраняването и достъпа до информационната система се определят с наредбата по чл. 501а, ал. 6 при зачитане правото на достъп до нея и на частноправните субекти с интерес от справки.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 – ДВ, бр. 102 от 2023 г.) Министерството на правосъдието, Министерството на вътрешните работи, Министерството на транспорта и съобщенията и Министерството на земеделието и храните обменят по електронен път с информационната система по ал. 1 информация за движимите вещи, подлежащи на регистрация във водените от тях регистри по силата на закон.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Съдебните изпълнители са длъжни ежедневно да въвеждат данни в информационната система по ал. 1. За всеки въведен запор се използва квалифициран електронен времеви печат по смисъла на Регламент (ЕС) № 910/2014.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Данните може да се подават автоматично от информационните системи, използвани от съответните съдебни изпълнители. Данните се подават по ред и във формат, определени с наредбата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Достъпът до информационната система по служебен път на държавните органи, на органите на местното самоуправление и местната администрация и на лицата, осъществяващи публични функции, е безплатен.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 базата на съдържащите се в информационната система по ал. 1 данни Министерството на правосъдието предоставя електронни административни услуги за уведомяване за наложен запор и за извършване на справки за наложени запори на всяко лице при спазване на изискванията по Закона за електронното управление. Услугите се заявяват през електронния портал на Министерството на правосъдието.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(7) За предоставяне на услугите Министерството на правосъдието събира такси в размери, определени с тарифа на Министерския съвет.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Действие на запора и на възбраната по отношение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451.</w:t>
      </w:r>
      <w:r>
        <w:rPr>
          <w:rFonts w:ascii="Times New Roman" w:hAnsi="Times New Roman"/>
          <w:sz w:val="24"/>
          <w:szCs w:val="24"/>
          <w:lang w:val="x-none"/>
        </w:rPr>
        <w:t xml:space="preserve"> (1) От момента на налагане на запора длъжникът се лишава от правото да се разпорежда с вземането или с вещта и не може под страх от наказателна отговорност да изменя, поврежда или унищожава вещта.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Последиците по ал. 1 настъпват за длъжника от момента на получаване на поканата за доброволно изпълнение, когато изпълнението е насочено върху движима или недвижима вещ и тази вещ е посочена в поканата.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Действие на запора и на възбраната по отношение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452.</w:t>
      </w:r>
      <w:r>
        <w:rPr>
          <w:rFonts w:ascii="Times New Roman" w:hAnsi="Times New Roman"/>
          <w:sz w:val="24"/>
          <w:szCs w:val="24"/>
          <w:lang w:val="x-none"/>
        </w:rPr>
        <w:t xml:space="preserve"> (1) Извършените от длъжника разпореждания със запорираната вещ или вземане след запора са недействителни спрямо взискателя и присъединилите се кредитори, освен ако третото лице - приобретател, може да се позове на чл. 78 от Закона за собствеността.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изпълнението е насочено върху имот, недействителността има действие само за извършените след вписването на възбраната разпореждания.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Взискателят и присъединилите се кредитори могат да искат плащане от третото задължено лице въпреки плащането, което то е направило на длъжника, след като му е било връчено запорното съобщение. Лицата от органите на управление на третото задължено лице отговарят солидарно с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Непротивопоставимост на невписаните актове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453.</w:t>
      </w:r>
      <w:r>
        <w:rPr>
          <w:rFonts w:ascii="Times New Roman" w:hAnsi="Times New Roman"/>
          <w:sz w:val="24"/>
          <w:szCs w:val="24"/>
          <w:lang w:val="x-none"/>
        </w:rPr>
        <w:t xml:space="preserve"> На взискателя и на присъединилите се кредитори не могат да се противопоставят: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прехвърлянето и учредяването на вещни права, които не са били вписани преди възбраната;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решенията по исковите молби, подлежащи на вписване, които не са били вписани преди възбраната;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прехвърлянето на вземане, съобщението за което е било направено, след като третото задължено лице е получило запорното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отчуждаването на движими вещи, владението на които не е било предадено на приобретателя преди налагане на запора, освен ако за отчуждаването има документ с достоверна предхождаща дата;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86 от 2017 г.) договори за наем и аренда, както и всички споразумения, с които се предоставя ползването и управлението на движими и недвижими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изпълнението по искане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454.</w:t>
      </w:r>
      <w:r>
        <w:rPr>
          <w:rFonts w:ascii="Times New Roman" w:hAnsi="Times New Roman"/>
          <w:sz w:val="24"/>
          <w:szCs w:val="24"/>
          <w:lang w:val="x-none"/>
        </w:rPr>
        <w:t xml:space="preserve"> (1) (Изм. - ДВ, бр. 50 от 2008 г., в сила от 1.03.2008 г., бр. 86 от 2017 г.) Съдебният изпълнител спира изпълнението, ако до предаването на движимата вещ в магазин или борса, съответно преди началото на явния търг с устно наддаване, а за публичната продан на имот - до деня, предхождащ деня на проданта, длъжникът - физическо лице, внесе 20 на сто от вземанията по предявените срещу него изпълнителни листове и се задължи писмено да внася на съдебния изпълнител всеки месец по 10 на сто от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длъжникът не плати някоя от вноските по ал. 1, съдебният изпълнител по молба на всеки от взискателите продължава изпълнението, без длъжникът да може да иска ново спиране.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Алинея 1 не се прилага, когато се продава заложена или ипотекирана вещ или </w:t>
      </w:r>
      <w:r>
        <w:rPr>
          <w:rFonts w:ascii="Times New Roman" w:hAnsi="Times New Roman"/>
          <w:sz w:val="24"/>
          <w:szCs w:val="24"/>
          <w:lang w:val="x-none"/>
        </w:rPr>
        <w:lastRenderedPageBreak/>
        <w:t>вещ, включена в търговското предприятие на едноличния търговец.</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Постъпления по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455.</w:t>
      </w:r>
      <w:r>
        <w:rPr>
          <w:rFonts w:ascii="Times New Roman" w:hAnsi="Times New Roman"/>
          <w:sz w:val="24"/>
          <w:szCs w:val="24"/>
          <w:lang w:val="x-none"/>
        </w:rPr>
        <w:t xml:space="preserve"> (1) Всички суми, постъпили по изпълнителното дело от длъжника, от третото задължено лице, от наддавачи и купувачи по проданта, както и от магазините или борсите, извършили проданта на движими вещи, се внасят по сметката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49 от 2012 г.) Изплащането на дължимите на взискателя и на присъединените кредитори суми става в 7-дневен срок от влизането в сила на разпределението на събраните суми или от изтичането на срока по чл. 191, ал. 5 от Данъчно-осигурителния процесуален кодекс и ако липсва законова пречка за това. Изплащането става въз основа на платежни нареждания на съдебния изпълнител, който отбелязва погасяването върху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взискателят и длъжникът не са посочили сметка за превод на постъпилите суми, те остават по сметката на съдебния изпълнител до поискване.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ПРИСЪЕДИНЯВАНЕ НА КРЕДИТОРИ И РАЗПРЕДЕЛЕНИЕ НА СЪБРАНИТЕ СУМИ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Присъединяване на кредитори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456.</w:t>
      </w:r>
      <w:r>
        <w:rPr>
          <w:rFonts w:ascii="Times New Roman" w:hAnsi="Times New Roman"/>
          <w:sz w:val="24"/>
          <w:szCs w:val="24"/>
          <w:lang w:val="x-none"/>
        </w:rPr>
        <w:t xml:space="preserve"> (1) През всяко време на изпълнението, докато разпределението не е изготвено, в производството могат да се присъединят и други кредитори на същия длъжник.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Присъединяването по ал. 1 става с писмена молба, към която кредиторът прилага изпълнителния си лист или удостоверение от съдебния изпълнител, че листът е приложен към друго изпълнително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Удостоверението съдържа указание за неудовлетворения остатък от вземането, включващ главница, лихви и разноски, и деня, към който е определен остатъкът. В този случай сумите по разпределението се превеждат по сметката на съдебния изпълнител, издал удостоверението, който отбелязва погасяването върху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Последици от присъединяването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457.</w:t>
      </w:r>
      <w:r>
        <w:rPr>
          <w:rFonts w:ascii="Times New Roman" w:hAnsi="Times New Roman"/>
          <w:sz w:val="24"/>
          <w:szCs w:val="24"/>
          <w:lang w:val="x-none"/>
        </w:rPr>
        <w:t xml:space="preserve"> (1) Присъединилият се взискател има същите права в изпълнителното производство, каквито има първоначалният взискател.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Извършените до присъединяването изпълнителни действия ползват и присъединилия се взискател.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Съобщенията и призоваванията се извършват само до първоначалния взискател.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иск или жалба от трето лице срещу изпълнителните действия като страна се призовава първоначалният взискател. Присъединените взискатели могат да встъпят в делото като другари. Издаденото решение има сила и спрямо тях, макар и да не са встъпили в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Присъединяване на държавата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458.</w:t>
      </w:r>
      <w:r>
        <w:rPr>
          <w:rFonts w:ascii="Times New Roman" w:hAnsi="Times New Roman"/>
          <w:sz w:val="24"/>
          <w:szCs w:val="24"/>
          <w:lang w:val="x-none"/>
        </w:rPr>
        <w:t xml:space="preserve"> (Изм. - ДВ, бр. 12 от 2009 г., в сила от 1.01.2010 г. - изм., бр. 32 от 2009 г., изм., бр. 86 от 2017 г.) Държавата се смята винаги за присъединен взискател за дължимите й от длъжника публични вземания, размерът на които е бил съобщен на съдебния изпълнител до извършване на разпределението. За тази цел съдебният изпълнител изпраща съобщение до Националната агенция за приходите за всяко започнато от него изпълнение и за всяко разпределение.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Присъединяване на кредитор с обезпечен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459.</w:t>
      </w:r>
      <w:r>
        <w:rPr>
          <w:rFonts w:ascii="Times New Roman" w:hAnsi="Times New Roman"/>
          <w:sz w:val="24"/>
          <w:szCs w:val="24"/>
          <w:lang w:val="x-none"/>
        </w:rPr>
        <w:t xml:space="preserve"> (1) Кредиторът, в полза на който е допуснато обезпечение чрез налагане на запор или възбрана, се смята за присъединен взискател, когато изпълнението е насочено върху предмета на обезпечението. Припадащата се на обезпечения кредитор сума се запазва по сметката на съдебния изпълнител и му се предава, след като представи изпълнителен лист. Тази сума се разпределя между останалите взискатели или се връща на длъжника, ако обезпечението бъде отменено.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се прилага и за ипотекарния и заложния кредитор, както и за кредитора с право на задържане.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Разпределение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460.</w:t>
      </w:r>
      <w:r>
        <w:rPr>
          <w:rFonts w:ascii="Times New Roman" w:hAnsi="Times New Roman"/>
          <w:sz w:val="24"/>
          <w:szCs w:val="24"/>
          <w:lang w:val="x-none"/>
        </w:rPr>
        <w:t xml:space="preserve"> Ако събраната по изпълнителното дело сума е недостатъчна за удовлетворяване на всички взискатели, съдебният изпълнител извършва разпределение, като най-напред отделя суми за изплащане на вземанията, които се ползват с право на предпочтително удовлетворение. Остатъкът се разпределя между другите вземания по съразмерност.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Прихващане със суми по разпределението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461.</w:t>
      </w:r>
      <w:r>
        <w:rPr>
          <w:rFonts w:ascii="Times New Roman" w:hAnsi="Times New Roman"/>
          <w:sz w:val="24"/>
          <w:szCs w:val="24"/>
          <w:lang w:val="x-none"/>
        </w:rPr>
        <w:t xml:space="preserve"> Взискателят, на който е възложена вещта, може да прихване от дължимата срещу стойността й сума такава част от вземането си, каквато му се пада по съразмерност.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Предявяване на разпределението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462.</w:t>
      </w:r>
      <w:r>
        <w:rPr>
          <w:rFonts w:ascii="Times New Roman" w:hAnsi="Times New Roman"/>
          <w:sz w:val="24"/>
          <w:szCs w:val="24"/>
          <w:lang w:val="x-none"/>
        </w:rPr>
        <w:t xml:space="preserve"> (1) Съдебният изпълнител предявява разпределението на длъжника и на всички взискатели, които се призовават за това в определен от съдебния изпълнител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тридневен срок от деня на предявяване на разпределението не бъде подадена жалба, то се смята за окончателно и съдебният изпълнител предава сумите по разпределението.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Решение по разпределението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463.</w:t>
      </w:r>
      <w:r>
        <w:rPr>
          <w:rFonts w:ascii="Times New Roman" w:hAnsi="Times New Roman"/>
          <w:sz w:val="24"/>
          <w:szCs w:val="24"/>
          <w:lang w:val="x-none"/>
        </w:rPr>
        <w:t xml:space="preserve"> (1) В случай че разпределението бъде обжалвано, делото заедно с жалбата се изпраща на окръжния съд, който я разглежда по реда на чл. 278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на окръжния съд по разпределението подлежи на обжалване пред апелативния съд. Разглеждането на жалбата става по реда на чл. 274 . Решението на апелативния съд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Оспорване на вземането на присъединен кредитор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464.</w:t>
      </w:r>
      <w:r>
        <w:rPr>
          <w:rFonts w:ascii="Times New Roman" w:hAnsi="Times New Roman"/>
          <w:sz w:val="24"/>
          <w:szCs w:val="24"/>
          <w:lang w:val="x-none"/>
        </w:rPr>
        <w:t xml:space="preserve"> (1) Когато един от взискателите оспорва съществуването на вземането на друг кредитор, той трябва да предяви иск срещу него и длъжника. Предявяването на иска спира предаването на сумата, определена за кредитора с оспореното вземане. Ако искът не бъде предявен в едномесечен срок от разпределението, сумата се предава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може да бъде основан и на факти, които предхождат приключването на съдебното дирене в производството, по което е издадено изпълнителното основание.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ВЪРХУ ДВИЖИМИ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Опис, оценка и предаване за пазене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Опис на движима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465.</w:t>
      </w:r>
      <w:r>
        <w:rPr>
          <w:rFonts w:ascii="Times New Roman" w:hAnsi="Times New Roman"/>
          <w:sz w:val="24"/>
          <w:szCs w:val="24"/>
          <w:lang w:val="x-none"/>
        </w:rPr>
        <w:t xml:space="preserve"> Съдебният изпълнител описва посочената от взискателя вещ само ако се </w:t>
      </w:r>
      <w:r>
        <w:rPr>
          <w:rFonts w:ascii="Times New Roman" w:hAnsi="Times New Roman"/>
          <w:sz w:val="24"/>
          <w:szCs w:val="24"/>
          <w:lang w:val="x-none"/>
        </w:rPr>
        <w:lastRenderedPageBreak/>
        <w:t>намира във владение на длъжника, освен ако от обстоятелствата е явно, че вещта принадлежи на друго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Опис на необрани насаждения и плодове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466.</w:t>
      </w:r>
      <w:r>
        <w:rPr>
          <w:rFonts w:ascii="Times New Roman" w:hAnsi="Times New Roman"/>
          <w:sz w:val="24"/>
          <w:szCs w:val="24"/>
          <w:lang w:val="x-none"/>
        </w:rPr>
        <w:t xml:space="preserve"> Принудително изпълнение може да се насочи и върху необрани насаждения и плодове, които се описват не по-рано от два месеца преди обичайното време за събирането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описа на движима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467.</w:t>
      </w:r>
      <w:r>
        <w:rPr>
          <w:rFonts w:ascii="Times New Roman" w:hAnsi="Times New Roman"/>
          <w:sz w:val="24"/>
          <w:szCs w:val="24"/>
          <w:lang w:val="x-none"/>
        </w:rPr>
        <w:t xml:space="preserve"> (1) Описът трябва да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посочване на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мястото, където се извършва;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подробно описание на вещта;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цената, по която вещта да се продаде в магазин;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евентуалните възражения на страните и заявените от трети лица права върху описаната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описа трябва да се отбележи оставени ли са на длъжника вещите, върху които не се допуска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В описа се посочва и денят на предявяване на оценката на вещта, когато тя се извършва след описа. В този случай страните се смятат за уведомени за предявяването на оценката, независимо дали са присъствали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86 от 2017 г.) В описа се посочват също мястото и времето за проданта на вещта, ако взискателят поиска това. В този случай длъжникът се смята уведомен за проданта независимо дали е присъствал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86 от 2017 г.) Описът се подписва от съдебния изпълнител. Описът не се съобщава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цената на движима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468.</w:t>
      </w:r>
      <w:r>
        <w:rPr>
          <w:rFonts w:ascii="Times New Roman" w:hAnsi="Times New Roman"/>
          <w:sz w:val="24"/>
          <w:szCs w:val="24"/>
          <w:lang w:val="x-none"/>
        </w:rPr>
        <w:t xml:space="preserve"> (1) (Изм. - ДВ, бр. 42 от 2009 г., бр. 86 от 2017 г.) Съдебният изпълнител определя цената, по която вещта да се продаде в магазин. Началната цена, от която да започне наддаването при явния търг с устно наддаване или публичната продан, е 85 на сто от стойността на вещта.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42 от 2009 г.) По искане на страната се назначава вещо лице за определяне на стойността на вещта. Вещото лице се назначава служебно, когато за определяне на стойността са необходими специални знания в областта на науката, изкуството, занаятите и други. То може да даде заключението си и устно, което се отразява в протокола.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За определяне на стойността на вещите по чл. 474, ал. 5 съдебният изпълнител е длъжен да назначи вещо лице. Продажната цена на движимите вещи не може да бъде по-ниска от застрахователната им стойност, когато имат такава. Това правило не се прилага при последващите продажби на същото имущество.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86 от 2017 г.) В първото обявление за продажба всяка от страните може да оспори цената на вещта към определянето й от съдебния изпълнител и да поиска нова оценка с назначаване на вещо лице. Съдебният изпълнител определя срок за внасянето на разноските.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86 от 2017 г.) Съдебният изпълнител е длъжен да извърши нова оценка на вещта, когато страната в срока по ал. 4 е внесла разноските за новата експертиза, като в случаите на ал. 2 и 3 назначава друго или повече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86 от 2017 г.) Определената по реда на ал. 4 и 5 нова оценка не подлежи на оспорване.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Предаване за пазене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469.</w:t>
      </w:r>
      <w:r>
        <w:rPr>
          <w:rFonts w:ascii="Times New Roman" w:hAnsi="Times New Roman"/>
          <w:sz w:val="24"/>
          <w:szCs w:val="24"/>
          <w:lang w:val="x-none"/>
        </w:rPr>
        <w:t xml:space="preserve"> Описаната движима вещ може да бъде дадена за пазене на длъжника, ако не бъде пренесена за продажба в магазин. В този случай длъжникът може да се ползва от нея само ако това не намалява стойността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Пазене на описаната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470.</w:t>
      </w:r>
      <w:r>
        <w:rPr>
          <w:rFonts w:ascii="Times New Roman" w:hAnsi="Times New Roman"/>
          <w:sz w:val="24"/>
          <w:szCs w:val="24"/>
          <w:lang w:val="x-none"/>
        </w:rPr>
        <w:t xml:space="preserve"> (1) Ако длъжникът откаже да приеме за пазене вещта или ако съдебният изпълнител прецени, че тя не трябва да се остави у него, вещта се изземва от съдебния изпълнител и се дава за пазене на взискателя или на пазач, назначен от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Алинея 1 се прилага и в случаите, когато длъжникът е редовно призован за описа, но не присъства на него.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(Предишна ал. 2 – ДВ, бр. 86 от 2017 г.) Пазачът се избира с оглед на личността му, както и на естеството на вещта, и на мястото, където тя се намира или ще се съхранява.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86 от 2017 г.) Вещта се предава за пазене срещу подпис.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Задължения на пазача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471.</w:t>
      </w:r>
      <w:r>
        <w:rPr>
          <w:rFonts w:ascii="Times New Roman" w:hAnsi="Times New Roman"/>
          <w:sz w:val="24"/>
          <w:szCs w:val="24"/>
          <w:lang w:val="x-none"/>
        </w:rPr>
        <w:t xml:space="preserve"> (1) Пазачът е длъжен да пази вещта като добър стопанин и да дава сметка за приходите от нея и за разноските по пазенето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пазачът не изпълнява задълженията по ал. 1, съдебният изпълнител може да предаде за пазене вещта другиму.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Възнаграждение на вещото лице и пазача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472.</w:t>
      </w:r>
      <w:r>
        <w:rPr>
          <w:rFonts w:ascii="Times New Roman" w:hAnsi="Times New Roman"/>
          <w:sz w:val="24"/>
          <w:szCs w:val="24"/>
          <w:lang w:val="x-none"/>
        </w:rPr>
        <w:t xml:space="preserve"> На вещото лице и на пазача, когато той е трето лице, съдебният изпълнител определя възнаграждение, което се внася предварително от взискателя. Ако са нужни и разноски за пренасяне или пазене на вещта, те се внасят от взискателя предварително.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Продан на движими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Конкуренция при насочване на друго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473.</w:t>
      </w:r>
      <w:r>
        <w:rPr>
          <w:rFonts w:ascii="Times New Roman" w:hAnsi="Times New Roman"/>
          <w:sz w:val="24"/>
          <w:szCs w:val="24"/>
          <w:lang w:val="x-none"/>
        </w:rPr>
        <w:t xml:space="preserve"> (1) Проданта на запорираната вещ се извършва от съдебния изпълнител, който я е описал.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към описаната вещ е насочено друго изпълнение, последващият взискател може да иска разрешение от районния съд да бъде извършена продан за изпълнение на неговото вземане. Разрешението се издава, ако след изтичането на един месец от насочването на изпълнението в районния съд не е регистриран протокол по чл. 477, ал. 3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Описаната движима вещ се изземва за изпълнение въз основа на разрешението по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на движима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474.</w:t>
      </w:r>
      <w:r>
        <w:rPr>
          <w:rFonts w:ascii="Times New Roman" w:hAnsi="Times New Roman"/>
          <w:sz w:val="24"/>
          <w:szCs w:val="24"/>
          <w:lang w:val="x-none"/>
        </w:rPr>
        <w:t xml:space="preserve"> (1) (Доп. – ДВ, бр. 86 от 2017 г.) Проданта на движима вещ, съвкупности от вещи или групи от вещи се извършва чрез магазин или борса, чрез явен търг с устно наддаване или по реда на публичната продан на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Длъжникът може да се съгласи вещта да бъде продадена по определената от съдебния изпълнител цена в магазин на частния съдебен изпълнител или посочен от него магазин, като представи писменото съгласие за приемане на вещта за продажба в магазина.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вещта може да се продаде на борса, взискателят или длъжникът може да посочи борса, като представи писменото съгласие за приемане на вещта за продажба от борсата.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Предаването на вещта се удостоверява с протокол, подписан от съдебния </w:t>
      </w:r>
      <w:r>
        <w:rPr>
          <w:rFonts w:ascii="Times New Roman" w:hAnsi="Times New Roman"/>
          <w:sz w:val="24"/>
          <w:szCs w:val="24"/>
          <w:lang w:val="x-none"/>
        </w:rPr>
        <w:lastRenderedPageBreak/>
        <w:t>изпълнител и от управителя на борсата или магазина. За извършената продажба магазинът, съответно борсата, получава комисиона в размер 15 на сто от продажната цена, която се удържа при внасянето на получената сума.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86 от 2017 г.) Вещи с оценка над 5000 лв., моторни превозни средства, кораби и въздухоплавателни средства се продават от съдебния изпълнител по реда на публичната продан на имот по този кодекс. Проданта се обявява по реда на чл. 477, ал. 3. Съдебният изпълнител предава владението на вещта, след като бъде платена цената. В това производство се прилагат правилата на чл. 482, с изключение на обжалването на проданта и чл. 521.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на вещи, които подлежат на бърза развала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475.</w:t>
      </w:r>
      <w:r>
        <w:rPr>
          <w:rFonts w:ascii="Times New Roman" w:hAnsi="Times New Roman"/>
          <w:sz w:val="24"/>
          <w:szCs w:val="24"/>
          <w:lang w:val="x-none"/>
        </w:rPr>
        <w:t xml:space="preserve"> (1) (Предишен текст на чл. 475 – ДВ, бр. 86 от 2017 г.) Вещи, които подлежат на бърза развала и за опазването на които са необходими значителни разходи или специални условия, се продават не по-късно от една седмица от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По отношение на вещите по ал. 1 не се прилага чл. 468, ал. 4 – 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Продан на необрани насаждения и плодове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476.</w:t>
      </w:r>
      <w:r>
        <w:rPr>
          <w:rFonts w:ascii="Times New Roman" w:hAnsi="Times New Roman"/>
          <w:sz w:val="24"/>
          <w:szCs w:val="24"/>
          <w:lang w:val="x-none"/>
        </w:rPr>
        <w:t xml:space="preserve"> Необрани насаждения и плодове се продават от съдебния изпълнител по реда на публичната продан на имот по този кодекс. Проданта трябва да завърши не по-рано от една седмица преди обичайното време за събирането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Продан в магазин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477.</w:t>
      </w:r>
      <w:r>
        <w:rPr>
          <w:rFonts w:ascii="Times New Roman" w:hAnsi="Times New Roman"/>
          <w:sz w:val="24"/>
          <w:szCs w:val="24"/>
          <w:lang w:val="x-none"/>
        </w:rPr>
        <w:t xml:space="preserve"> (1) Вещта се пренася в магазина от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предаването на вещта в магазина длъжникът представя на съдебния изпълнител разписка.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Съдебният изпълнител оповестява проданта на вещта чрез обявления, които се поставят на съответните места в районния съд, в неговата канцелария и в местната община или кметство. Протоколът за поставяне на обявленията се регистрира в районния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без пренасяне на вещта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478.</w:t>
      </w:r>
      <w:r>
        <w:rPr>
          <w:rFonts w:ascii="Times New Roman" w:hAnsi="Times New Roman"/>
          <w:sz w:val="24"/>
          <w:szCs w:val="24"/>
          <w:lang w:val="x-none"/>
        </w:rPr>
        <w:t xml:space="preserve"> Когато пренасянето на вещта до магазин е свързано с неудобство за нейната продажба, съдебният изпълнител поставя в магазина на видно място обявление и осигурява възможност на желаещите да преглеждат вещта на мястото, където тя се намира. Проданта се обявява по реда на чл. 477, ал. 3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Плащане на цената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479.</w:t>
      </w:r>
      <w:r>
        <w:rPr>
          <w:rFonts w:ascii="Times New Roman" w:hAnsi="Times New Roman"/>
          <w:sz w:val="24"/>
          <w:szCs w:val="24"/>
          <w:lang w:val="x-none"/>
        </w:rPr>
        <w:t xml:space="preserve"> Проданта в магазин се извършва по определената цена. Вещта се предава на купувача след изплащането на цената. Ако вещта се продаде на по-ниска от определената цена или се предаде на купувача преди плащането на цената, съдебният изпълнител събира продажната цена от продавача.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Нова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480.</w:t>
      </w:r>
      <w:r>
        <w:rPr>
          <w:rFonts w:ascii="Times New Roman" w:hAnsi="Times New Roman"/>
          <w:sz w:val="24"/>
          <w:szCs w:val="24"/>
          <w:lang w:val="x-none"/>
        </w:rPr>
        <w:t xml:space="preserve"> (Доп. - ДВ, бр. 42 от 2009 г.) Ако в продължение на три месеца от предаването на вещта в магазин или от обявяването на проданта по реда на чл. 478 вещта не бъде продадена, тя се продава чрез явен търг с устно наддаване при цена, равна на 50 на сто от началната по чл. 468,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Продан чрез явен търг с устно наддаване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481.</w:t>
      </w:r>
      <w:r>
        <w:rPr>
          <w:rFonts w:ascii="Times New Roman" w:hAnsi="Times New Roman"/>
          <w:sz w:val="24"/>
          <w:szCs w:val="24"/>
          <w:lang w:val="x-none"/>
        </w:rPr>
        <w:t xml:space="preserve"> (1) Съдебният изпълнител извършва проданта чрез търг в определеното време пред сградата, в която се пазят описаните вещи, или на друго място, определено по взаимно съгласие на страните. При липса на съгласие проданта се извършва на място, определено от съдебния изпълнител, като се насрочва не по-рано от една и не по-късно от три седмици от извършения опис.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Проданта не се насрочва и описаните вещи се освобождават, ако взискателят в едноседмичен срок от описа не внесе разноските за извършването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деня на проданта съдебният изпълнител съставя протокол, в който посочва деня и начина на разгласяването и уведомяването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Търгът започва в определеното време и завършва след предлагането на последната описана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участие в търга не се внася задатък.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Ако до един час след определеното време на проданта се явят наддавачи, съдебният изпълнител предлага вещите за продан последователно в избран от него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Всяка отделна вещ се предлага устно от съдебния изпълнител по определената начална цена за търга. Цената се обявява три пъти.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Ако някой от наддавачите даде знак, че приема цената, съдебният изпълнител предлага вещта на по-висока цена. Ако по-високата цена бъде приета от някой от наддавачите, съдебният изпълнител предлага още по-висока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Ако предлаганата най-висока цена не бъде приета и след третото обявяване, съдебният изпълнител обявява, че вещта е купена от наддавача, приел първи по-ниската обявена цена, отразява цената в протокола и предава вещта на наддавача срещу заплащане в брой. Ако обявеният от съдебния изпълнител купувач не плати незабавно в брой приетата цена, съдебният изпълнител го отстранява от по-нататъшно участие в търга.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Ако не са се явили наддавачи или началната цена не бъде приета и след третото обявяване, съдебният изпълнител обявява проданта за нестанала, освобождава вещта и я предава на длъжника. Ако длъжникът не присъства, вещта се предава на пазача, а ако вещта не е била предадена за пазене, се оставя на мястото на проданта на разположение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Стабилитет на продажбата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482.</w:t>
      </w:r>
      <w:r>
        <w:rPr>
          <w:rFonts w:ascii="Times New Roman" w:hAnsi="Times New Roman"/>
          <w:sz w:val="24"/>
          <w:szCs w:val="24"/>
          <w:lang w:val="x-none"/>
        </w:rPr>
        <w:t xml:space="preserve"> (1) Извършената продажба не може да бъде обжалвана или оспорвана по исков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Купувачът на вещта става неин собственик, независимо от това дали вещта е принадлежала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Предишният собственик има право да получи цената, ако не е изплатена по разпределението. Ако тя е изплатена, той има право да иска от взискателите и от длъжника това, което те са получили по разпределението.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Ако взискателят е недобросъвестен, той отговаря пред собственика за причинените му вреди. Във всички случаи взискателят понася разноските по изпълнението.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ВЪРХУ НЕДВИЖИМИ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Опис на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483.</w:t>
      </w:r>
      <w:r>
        <w:rPr>
          <w:rFonts w:ascii="Times New Roman" w:hAnsi="Times New Roman"/>
          <w:sz w:val="24"/>
          <w:szCs w:val="24"/>
          <w:lang w:val="x-none"/>
        </w:rPr>
        <w:t xml:space="preserve"> Съдебният изпълнител описва посочения от взискателя имот, след като се увери, че той е бил собственост на длъжника към деня на налагане на възбраната. Проверката на собствеността се извършва чрез справка в данъчните или нотариалните книги или по друг начин, включително чрез разпит на съседи. Когато няма сигурни данни за собствеността, се взема предвид владението към деня на възбраната.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484.</w:t>
      </w:r>
      <w:r>
        <w:rPr>
          <w:rFonts w:ascii="Times New Roman" w:hAnsi="Times New Roman"/>
          <w:sz w:val="24"/>
          <w:szCs w:val="24"/>
          <w:lang w:val="x-none"/>
        </w:rPr>
        <w:t xml:space="preserve"> (1) Описът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посочване на изпълнителния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мястото, където се извършва;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местонахождението, границите на имота, наложените върху него ипотеки и възбрани, както и дължимите данъци;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началната цена, от която да започне наддаването;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евентуалните възражения на страните и заявените от трети лица права върху описаната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Сведения за тежестите съдебният изпълнител изисква от териториалната дирекция на Националната агенция за приходите и от службата по вписванията едновременно с искането за вписване на възбраната.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В описа се посочва и денят на предявяване на оценката на вещта, когато тя се извършва след описа. В този случай страните се смятат за уведомени за предявяването на оценката, независимо дали са присъствали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86 от 2017 г.) В описа се посочват също мястото и времето за проданта на вещта, ако взискателят поиска това. В този случай длъжникът се смята уведомен за проданта независимо дали е присъствал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86 от 2017 г.) Описът се подписва от съдебния изпълнител. Описът не се съобщава на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началната цена за публична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485.</w:t>
      </w:r>
      <w:r>
        <w:rPr>
          <w:rFonts w:ascii="Times New Roman" w:hAnsi="Times New Roman"/>
          <w:sz w:val="24"/>
          <w:szCs w:val="24"/>
          <w:lang w:val="x-none"/>
        </w:rPr>
        <w:t xml:space="preserve"> (Доп. – ДВ, бр. 50 от 2015 г., изм., бр. 86 от 2017 г.) (1) Съдебният изпълнител назначава вещо лице за определяне на стойността на имота. Вещото лице трябва да е вписано в регистъра на независимите оценители по Закона за независимите оценители или в списъка на специалистите, утвърдени за вещи лица по реда на Закона за съдебната власт.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Заключението на вещото лице се съобщава на страните, които в 7-дневен срок могат да го оспорят. При оспорването страната посочва вещо лице, което отговаря на изискванията по ал. 1, да изготви повторно заключение и внася разноски за извършването му, в противен случай повторно заключение не се извършва.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 две и повече оценки стойността на имота се определя като средноаритметична стойност от всички оценки.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Началната цена на имота, от която да започне наддаването, е 80 на сто от стойността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Началната цена при първата публична продан не може да е по-ниска от данъчната оценка, когато такава е определена.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Правилата на ал. 2, 3 и 5 се прилагат само при извършване на първата публична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Пазене на недвижим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486.</w:t>
      </w:r>
      <w:r>
        <w:rPr>
          <w:rFonts w:ascii="Times New Roman" w:hAnsi="Times New Roman"/>
          <w:sz w:val="24"/>
          <w:szCs w:val="24"/>
          <w:lang w:val="x-none"/>
        </w:rPr>
        <w:t xml:space="preserve"> (1) Имотът се оставя във владение на длъжника до извършване на проданта. Длъжникът трябва да управлява имота като добър стопанин. Той получава имота по описа и е длъжен да го предаде в същото състояние, в което го е приел.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длъжникът не стопанисва добре имота или пречи на огледа от трети лица, съдебният изпълнител предава управлението на друго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Обявяване на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487.</w:t>
      </w:r>
      <w:r>
        <w:rPr>
          <w:rFonts w:ascii="Times New Roman" w:hAnsi="Times New Roman"/>
          <w:sz w:val="24"/>
          <w:szCs w:val="24"/>
          <w:lang w:val="x-none"/>
        </w:rPr>
        <w:t xml:space="preserve"> (1) (Изм. – ДВ, бр. 86 от 2017 г.) Съдебният изпълнител е длъжен след изтичането на една седмица от описа да изготви обявление за проданта, в което посочва собственика на имота, описание на имота, ипотекиран ли е той, има ли установени към момента на възбраната ограничени вещни права върху имота, вписани искови молби, </w:t>
      </w:r>
      <w:r>
        <w:rPr>
          <w:rFonts w:ascii="Times New Roman" w:hAnsi="Times New Roman"/>
          <w:sz w:val="24"/>
          <w:szCs w:val="24"/>
          <w:lang w:val="x-none"/>
        </w:rPr>
        <w:lastRenderedPageBreak/>
        <w:t>възбрани и договори за наем, цената, от която ще започне проданта, и мястото и деня, в който ще започне и ще завърши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49 от 2012 г., в сила от 1.01.2013 г.) Обявлението по ал. 1 се поставя на съответните места в канцеларията на частния съдебен изпълнител, в сградата на районния съд, в общината или кметството по местонахождението на имота, на самия имот и се публикува на интернет страницата на окръжния съд по местоизпълнението, и то най-малко един ден преди посочения в обявлението ден за започване на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деня по ал. 2 съдебният изпълнител съставя протокол, в който посочва деня на разгласяване на обявлението. Протоколът се регистрира в районния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Съдебният изпълнител определя времето, през което недвижимият имот може да бъде преглеждан от лицата, които желаят да го купят.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на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488.</w:t>
      </w:r>
      <w:r>
        <w:rPr>
          <w:rFonts w:ascii="Times New Roman" w:hAnsi="Times New Roman"/>
          <w:sz w:val="24"/>
          <w:szCs w:val="24"/>
          <w:lang w:val="x-none"/>
        </w:rPr>
        <w:t xml:space="preserve"> (1) Проданта се извършва в сградата на районния съд. Тя продължава един месец и завършва в посочения в обявлението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Книжата за проданта се държат в канцеларията на районния съд на разположение на всеки, който се интересува от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Наддавателни предложения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489.</w:t>
      </w:r>
      <w:r>
        <w:rPr>
          <w:rFonts w:ascii="Times New Roman" w:hAnsi="Times New Roman"/>
          <w:sz w:val="24"/>
          <w:szCs w:val="24"/>
          <w:lang w:val="x-none"/>
        </w:rPr>
        <w:t xml:space="preserve"> (1) За участие в наддаването по сметка на съдебния изпълнител се внася задатък 10 на сто върху началната цена. Взискателят не внася задатък, ако вземането му надвишава неговия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86 от 2017 г.) Всеки наддавач посочва предложената от него цена с цифри и с думи и подава предложението си заедно с квитанцията за внесения задатък в запечатан плик. Наддавачът може да направи само едно наддавателно предложение.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(Отм. – ДВ, бр. 86 от 2017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Предложенията се подават в канцеларията на районния съд, което се отразява във входящия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86 от 2017 г.) Проданта приключва в края на работното време в последния ден. Наддавателните предложения могат да се оттеглят най-късно в този срок.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86 от 2017 г.) Наддавателни предложения от лица, които нямат право да вземат участие в публичната продан, предложения за цена под началната, както и предложения, надхвърлящи началната с повече от 30 на сто, са недействителни.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Лица без право да наддават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490.</w:t>
      </w:r>
      <w:r>
        <w:rPr>
          <w:rFonts w:ascii="Times New Roman" w:hAnsi="Times New Roman"/>
          <w:sz w:val="24"/>
          <w:szCs w:val="24"/>
          <w:lang w:val="x-none"/>
        </w:rPr>
        <w:t xml:space="preserve"> (1) Длъжникът, неговият законен представител, длъжностните лица от канцеларията на районния съд, служителите на съдебния изпълнител, както и лицата, посочени в чл. 185 от Закона за задълженията и договорите, нямат право да вземат участие в наддаването.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имотът е купен от лице, което не е имало право да наддава, проданта е недействителна.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случая по ал. 2 внесената от купувача сума се задържа за удовлетворение на вземанията по изпълнителното дело, а имотът по искане на който и да е от взискателите може отново да се изнесе 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Неизвършване на проданта при плащане на дълга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491.</w:t>
      </w:r>
      <w:r>
        <w:rPr>
          <w:rFonts w:ascii="Times New Roman" w:hAnsi="Times New Roman"/>
          <w:sz w:val="24"/>
          <w:szCs w:val="24"/>
          <w:lang w:val="x-none"/>
        </w:rPr>
        <w:t xml:space="preserve"> Ако до изтичането на срока за подаване на писмените наддавателни предложения длъжникът внесе всичко по предявените срещу него изпълнителни листове и разноските по изпълнителното дело, проданта не се извършва.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Обявяване на купувач</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492.</w:t>
      </w:r>
      <w:r>
        <w:rPr>
          <w:rFonts w:ascii="Times New Roman" w:hAnsi="Times New Roman"/>
          <w:sz w:val="24"/>
          <w:szCs w:val="24"/>
          <w:lang w:val="x-none"/>
        </w:rPr>
        <w:t xml:space="preserve"> (1) В началото на работния ден след изтичането на срока за подаване на </w:t>
      </w:r>
      <w:r>
        <w:rPr>
          <w:rFonts w:ascii="Times New Roman" w:hAnsi="Times New Roman"/>
          <w:sz w:val="24"/>
          <w:szCs w:val="24"/>
          <w:lang w:val="x-none"/>
        </w:rPr>
        <w:lastRenderedPageBreak/>
        <w:t>писмени наддавателни предложения на определеното място в сградата на районния съд съдебният изпълнител в присъствието на явилите се наддавачи обявява постъпилите наддавателни предложения, за което съставя протокол. В протокола се вписват наддавачите и наддавателните предложения по реда на отварянето на пликовете. За купувач на имота се смята този наддавач, който е предложил най-висока цена. Ако най-високата цена е предложена от повече от един наддавач, купувачът се определя от съдебния изпълнител чрез жребий в присъствието на явилите се наддавачи. Обявяването на купувача се извършва от съдебния изпълнител в протокола, който се подписва от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при обявяването на купувача някой от явилите се наддавачи устно предложи цена, по-висока с размера на един задатък, съдебният изпълнител отразява предложението в протокола и след като наддавачът го подпише, съдебният изпълнител пита три пъти има ли желаещи да предложат по-висока цена с размера на още един задатък. Ако постъпи предложение, то се отразява в протокола и наддавачът го подписва. След изчерпване на предложенията за купувач на имота се обявява този наддавач, който е предложил най-висока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86 от 2017 г.) Купувачът е длъжен в двуседмичен срок от обявяването му за купувач да внесе предложената от него цена, като приспадне внесения задатък.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Следващ купувач</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493.</w:t>
      </w:r>
      <w:r>
        <w:rPr>
          <w:rFonts w:ascii="Times New Roman" w:hAnsi="Times New Roman"/>
          <w:sz w:val="24"/>
          <w:szCs w:val="24"/>
          <w:lang w:val="x-none"/>
        </w:rPr>
        <w:t xml:space="preserve"> Ако цената не бъде внесена в срока по чл. 492,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(доп. – ДВ, бр. 86 от 2017 г.) внесеният от наддавача задатък служи за удовлетворение на взискателите, а когато наддавачът е взискател, вземането му се намалява с размера на един задатък;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100 от 2010 г., в сила от 21.12.2010 г.) съдебният изпълнител обявява за купувач на имота наддавача, който е предложил следващата най-висока цена; ако този наддавач не внесе предложената от него цена в едноседмичен срок от обявяването му за купувач, съдебният изпълнител обявява за купувач наддавача, направил следващото по ред наддавателно предложение и постъпва така до изчерпване на всички наддавачи, предложили цена, равна на началната; наддавачът, който е бил обявен за купувач, но не внесе в срок предложената цена, отговаря по т. 1; след плащане на цената от наддавач, обявен за купувач, внесеният задатък се връща на наддавачите, които не са били обявени за купувачи.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Нова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494.</w:t>
      </w:r>
      <w:r>
        <w:rPr>
          <w:rFonts w:ascii="Times New Roman" w:hAnsi="Times New Roman"/>
          <w:sz w:val="24"/>
          <w:szCs w:val="24"/>
          <w:lang w:val="x-none"/>
        </w:rPr>
        <w:t xml:space="preserve"> (1) Ако не са се явили наддавачи или не са били направени валидни наддавателни предложения, или ако купувачът не е внесъл цената и имотът не е бил възложен по реда на чл. 493, т. 2, взискателят има право в едноседмичен срок от съобщението да поиска да се извърши нова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86 от 2017 г.) Новата продан се извършва по правилата за първата продан. Тя започва не по-рано от един месец от приключването на първата продан при начална цена, равна на 90 на сто от началната цена по първата продан. Ако и при тази продан имотът не бъде продаден и в едноседмичен срок от съобщението не бъде поискано определянето на нова начална цена, имотът се освобождава от изпълнение и възбраната се заличава по искане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Изплащане на цената от взискател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495.</w:t>
      </w:r>
      <w:r>
        <w:rPr>
          <w:rFonts w:ascii="Times New Roman" w:hAnsi="Times New Roman"/>
          <w:sz w:val="24"/>
          <w:szCs w:val="24"/>
          <w:lang w:val="x-none"/>
        </w:rPr>
        <w:t xml:space="preserve"> (Изм. - ДВ, бр. 100 от 2010 г., в сила от 21.12.2010 г., бр. 86 от 2017 г.) Взискателят, обявен за купувач на имот, е длъжен в двуседмичен срок от влизането в сила на разпределението да внесе сумата, необходима за изплащане на съразмерните части от </w:t>
      </w:r>
      <w:r>
        <w:rPr>
          <w:rFonts w:ascii="Times New Roman" w:hAnsi="Times New Roman"/>
          <w:sz w:val="24"/>
          <w:szCs w:val="24"/>
          <w:lang w:val="x-none"/>
        </w:rPr>
        <w:lastRenderedPageBreak/>
        <w:t>вземанията на другите взискатели, или сумата, с която цената надминава неговото вземане, когато няма други взискатели. Ако не внесе тази сума, той отговаря за вредите и за разноските по проданта, а за имота се прилагат съответно чл. 493, т. 2 и чл. 494,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Постановление за възлагане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496.</w:t>
      </w:r>
      <w:r>
        <w:rPr>
          <w:rFonts w:ascii="Times New Roman" w:hAnsi="Times New Roman"/>
          <w:sz w:val="24"/>
          <w:szCs w:val="24"/>
          <w:lang w:val="x-none"/>
        </w:rPr>
        <w:t xml:space="preserve"> (1) Когато лицето, обявено за купувач по реда на чл. 492 - 494, внесе в срок дължимата сума, съдебният изпълнител му възлага имота с постановление.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49 от 2012 г.) От деня на влизане в сила на постановлението за възлагане купувачът придобива всички права, които длъжникът е имал върху имота. Правата, които трети лица са придобили върху имота, не могат да бъдат противопоставени на купувача, ако тези права не могат да се противопоставят на взискателите.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възлагането не бъде обжалвано, действителността на продажбата може да бъде оспорвана по исков ред само при нарушаване на чл. 490 и при невнасяне на цената. В последния случай купувачът може да отклони уважаването на иска, ако внесе дължимата сума заедно с лихвите, начислени от деня на обявяването му за купувач.</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Обявяване на новата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497.</w:t>
      </w:r>
      <w:r>
        <w:rPr>
          <w:rFonts w:ascii="Times New Roman" w:hAnsi="Times New Roman"/>
          <w:sz w:val="24"/>
          <w:szCs w:val="24"/>
          <w:lang w:val="x-none"/>
        </w:rPr>
        <w:t xml:space="preserve"> Ако постановлението за възлагането бъде отменено или ако продажбата бъде обявена за недействителна по чл. 496, ал. 3, новата продан се извършва след ново обявяване.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Въвод на купувача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498.</w:t>
      </w:r>
      <w:r>
        <w:rPr>
          <w:rFonts w:ascii="Times New Roman" w:hAnsi="Times New Roman"/>
          <w:sz w:val="24"/>
          <w:szCs w:val="24"/>
          <w:lang w:val="x-none"/>
        </w:rPr>
        <w:t xml:space="preserve"> (1) Купувачът се въвежда във владение на имота от съдебния изпълнител въз основа на влязлото в сила постановление за възлагане. Купувачът представя удостоверения за платените такси за прехвърляне на имота и за вписване на постановлението за възлагане.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Въводът се извършва срещу всяко лице, което се намира във владение на имота. То може да се брани само с иск за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86 от 2017 г.) Алинея 2 се прилага и спрямо лицата, вписали договори за наем и аренда, след първата ипотека, както и всички споразумения, с които се предоставя ползването и управлението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Връщане на даденото при съдебно отстранение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499.</w:t>
      </w:r>
      <w:r>
        <w:rPr>
          <w:rFonts w:ascii="Times New Roman" w:hAnsi="Times New Roman"/>
          <w:sz w:val="24"/>
          <w:szCs w:val="24"/>
          <w:lang w:val="x-none"/>
        </w:rPr>
        <w:t xml:space="preserve"> (1) Ако с влязло в сила решение бъде установено, че длъжникът не е бил собственик на продадения имот, купувачът може да иска внесената от него цена, ако тя още не е изплатена на взискателите, а ако е била изплатена, той може да иска от всеки от тях, както и от длъжника това, което е получил. И в двата случая купувачът има право на лихвите и разноските за своето участие в проданта. Той има право също да иска от общината и държавата връщане на платените такси по прехвърлянето.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връщането на сумите по ал. 1 районният съдия по местонахождението на имота издава изпълнителен лист въз основа на разпределението и на удостоверенията по чл. 498, ал. 1 , ако лицата, срещу които се издава листът, са били привлечени в делото, по което е постановено решението. Ако внесената от купувача сума не е изплатена, тя му се връща с платежно нареждане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имотът е бил възложен на взискател, той запазва вземането си срещу длъжника и има право да иска по реда на ал. 2 посочените в ал. 1 суми без разноските за своето участие в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на съсобствен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500.</w:t>
      </w:r>
      <w:r>
        <w:rPr>
          <w:rFonts w:ascii="Times New Roman" w:hAnsi="Times New Roman"/>
          <w:sz w:val="24"/>
          <w:szCs w:val="24"/>
          <w:lang w:val="x-none"/>
        </w:rPr>
        <w:t xml:space="preserve"> (1) Когато изпълнението бъде насочено върху съсобствен имот за дълг на някой от съсобствениците, имотът се описва изцяло, но се продава само идеалната част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Имотът може да бъде продаден и изцяло, ако останалите съсобственици се съгласят с това писмено.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на ипотекиран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w:t>
      </w:r>
      <w:r>
        <w:rPr>
          <w:rFonts w:ascii="Times New Roman" w:hAnsi="Times New Roman"/>
          <w:sz w:val="24"/>
          <w:szCs w:val="24"/>
          <w:lang w:val="x-none"/>
        </w:rPr>
        <w:t xml:space="preserve"> (1) При продан на ипотекиран имот, която се извършва не по вземането на ипотекарния кредитор, съдебният изпълнител му изпраща съобщение за насрочването на описа и проданта.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чл. 494 и 495 ипотекарният кредитор може да участва наравно с другите кредитори.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86 от 2017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Електронни публични търгове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Електронен публичен търг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501а</w:t>
      </w:r>
      <w:r>
        <w:rPr>
          <w:rFonts w:ascii="Times New Roman" w:hAnsi="Times New Roman"/>
          <w:sz w:val="24"/>
          <w:szCs w:val="24"/>
          <w:lang w:val="x-none"/>
        </w:rPr>
        <w:t>. (Нов – ДВ, бр. 86 от 2017 г.) (1) (Изм. – ДВ, бр. 15 от 2021 г.) Движима и недвижима вещ, налични ценни книжа, обособена част oт предприятие, както и правата върху обекти на индустриалната собственост, върху които е насочено изпълнението, могат да бъдат продавани по правилата на електронен публичен търг.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писмено искане на страна в изпълнителното производство съдебният изпълнител провежда електронен публичен търг. Съдебният изпълнител може служебно да реши описаната вещ да бъде продадена на електронен публичен търг.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Покупката на вещи на електронния публичен търг може да бъде финансирана от банкова или кредитна институция, регистрирана по Закона за кредитните институции.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100 от 2019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62 от 2022 г.) Министерството на правосъдието създава и поддържа единна онлайн платформа за електронни публични търгове, която включва регистър на публичните търгове и система за провеждане на публични търгове.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Министърът на правосъдието издава наредба за организацията, правилата и дейността на онлайн платформата за електронни публични търгове.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Определяне на начална цена и обявяване на търга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501б</w:t>
      </w:r>
      <w:r>
        <w:rPr>
          <w:rFonts w:ascii="Times New Roman" w:hAnsi="Times New Roman"/>
          <w:sz w:val="24"/>
          <w:szCs w:val="24"/>
          <w:lang w:val="x-none"/>
        </w:rPr>
        <w:t>. (Нов – ДВ, бр. 86 от 2017 г.) (1) Началната цена на вещите се определя по реда на чл. 468 и 485.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Съдебният изпълнител разгласява проданта по реда на чл. 487 и на онлайн платформата за електронни публични търгове към Министерството на правосъдието.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 на търга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501в</w:t>
      </w:r>
      <w:r>
        <w:rPr>
          <w:rFonts w:ascii="Times New Roman" w:hAnsi="Times New Roman"/>
          <w:sz w:val="24"/>
          <w:szCs w:val="24"/>
          <w:lang w:val="x-none"/>
        </w:rPr>
        <w:t>. (Нов – ДВ, бр. 86 от 2017 г.) (1) Мястото на провеждане на електронния публичен търг е онлайн платформата за електронни публични търгове към Министерството на правосъдието.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Наддаването на електронния публичен търг продължава 7 дни и завършва в </w:t>
      </w:r>
      <w:r>
        <w:rPr>
          <w:rFonts w:ascii="Times New Roman" w:hAnsi="Times New Roman"/>
          <w:sz w:val="24"/>
          <w:szCs w:val="24"/>
          <w:lang w:val="x-none"/>
        </w:rPr>
        <w:lastRenderedPageBreak/>
        <w:t>посочения в обявлението ден.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Регистриране на наддавачите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501г</w:t>
      </w:r>
      <w:r>
        <w:rPr>
          <w:rFonts w:ascii="Times New Roman" w:hAnsi="Times New Roman"/>
          <w:sz w:val="24"/>
          <w:szCs w:val="24"/>
          <w:lang w:val="x-none"/>
        </w:rPr>
        <w:t>. (Нов – ДВ, бр. 86 от 2017 г.) (1) За участие в търга всеки наддавач внася задатък в размера по чл. 489,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Регистрацията на наддавачите се извършва в електронната среда с електронен подпис или в канцеларията на съдебен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Регистрирането на наддавачите за участие в електронния търг продължава един месец и завършва в 17,00 часа на посочения в обявлението ден.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Съдебният изпълнител, извършващ продажбата, оторизира или отказва оторизация на регистрирания наддавач в 5-дневен срок от регистрацията на наддавача. Съдебният изпълнител отказва оторизация, ако не е внесен задатък, както и в случаите по чл. 490,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Стъпка при наддаването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501д</w:t>
      </w:r>
      <w:r>
        <w:rPr>
          <w:rFonts w:ascii="Times New Roman" w:hAnsi="Times New Roman"/>
          <w:sz w:val="24"/>
          <w:szCs w:val="24"/>
          <w:lang w:val="x-none"/>
        </w:rPr>
        <w:t>. (Нов – ДВ, бр. 86 от 2017 г.) Стъпката при провеждането на електронен публичен търг представлява процент от началната цена и е в размер, както следва: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начална цена до 10 000 лв. – 10 на сто от началната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начална цена от 10 000 до 100 000 лв. – 5 на сто от началната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начална цена над 100 000 лв. – 2 на сто от началната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Провеждане на електронен публичен търг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501е</w:t>
      </w:r>
      <w:r>
        <w:rPr>
          <w:rFonts w:ascii="Times New Roman" w:hAnsi="Times New Roman"/>
          <w:sz w:val="24"/>
          <w:szCs w:val="24"/>
          <w:lang w:val="x-none"/>
        </w:rPr>
        <w:t>. (Нов – ДВ, бр. 86 от 2017 г.) (1) Наддаването на електронния публичен търг продължава 7 дни и завършва в 17,00 часа на последния ден, в случай че няма подадено ново наддавателно предложение през последните 10 минути на търга.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15 от 2021 г.) В случай че през последните 10 минути на търга се подаде ново наддавателно предложение, търгът се удължава автоматично с още 10 минути, но не повече от 48 часа. Търгът приключва, след като през последните 10 минути няма подадено наддавателно предложение.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Наддавателните предложения се увеличават с една стъпка. Последната заявена от наддавач цена е публична в онлайн платформата за електронни публични търгове.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След края на електронния публичен търг платформата за електронни търгове изпраща автоматично съобщение до всички оторизирани наддавачи за достигната цена на имуществото.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(Нова – ДВ, бр. 15 от 2021 г.) В първия работен ден след края на наддаването съдебният изпълнител проверява всички обстоятелства по търга и съставя протокол с всички данни относно заявките за участие, оторизирани и неоторизирани наддавачи с причината за това, подадените наддавателни предложения, наличието на технически неизправности по време на наддаването, като обявява за купувач наддавача, който е предложил най-висока цена. С подписването на протокола от съдебния изпълнител електронният търг се смята за приключил. Протоколът се обявява незабавно на </w:t>
      </w:r>
      <w:r>
        <w:rPr>
          <w:rFonts w:ascii="Times New Roman" w:hAnsi="Times New Roman"/>
          <w:sz w:val="24"/>
          <w:szCs w:val="24"/>
          <w:lang w:val="x-none"/>
        </w:rPr>
        <w:lastRenderedPageBreak/>
        <w:t>наддавачите в единната онлайн платформа.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15 от 2021 г.) Пълната цена се заплаща от обявения за купувач в срока по чл. 492, ал. 3. При обявен за купувач взискател се прилага чл. 495.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15 от 2021 г.) При невнасяне на цената се прилага чл. 493.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15 от 2021 г.) Последващ електронен търг се провежда при условията на чл. 494 по писмено искане на страна в изпълнителното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Закупуване на имот с ипотечен кредит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501ж</w:t>
      </w:r>
      <w:r>
        <w:rPr>
          <w:rFonts w:ascii="Times New Roman" w:hAnsi="Times New Roman"/>
          <w:sz w:val="24"/>
          <w:szCs w:val="24"/>
          <w:lang w:val="x-none"/>
        </w:rPr>
        <w:t>. (Нов – ДВ, бр. 86 от 2017 г.) (1) Покупка на недвижима вещ от електронен публичен търг може да бъде финансирана от кредитна институция, регистрирана по Закона за кредитните институции.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Плащането на сумата, с която се кредитира покупката, се извършва от кредитната институция по посочената в обявлението за публична продажба банкова сметка на съдебния изпълнител.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случай че постановлението за възлагане бъде отменено по реда на чл. 435 и следващите, съдебният изпълнител, извършващ продажбата, връща получената по реда на предходната алинея сума на финансиращата кредитна институция.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прилагане на предходните алинеи, по писмено искане на финансиращата кредитна институция, съдебният изпълнител вписва заедно с постановлението за възлагане и законна ипотека върху имота.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четиридесет и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ВЪРХУ ВЕЩИ В СЪПРУЖЕСКА ОБЩНОСТ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Насочване на изпълнението върху обща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502.</w:t>
      </w:r>
      <w:r>
        <w:rPr>
          <w:rFonts w:ascii="Times New Roman" w:hAnsi="Times New Roman"/>
          <w:sz w:val="24"/>
          <w:szCs w:val="24"/>
          <w:lang w:val="x-none"/>
        </w:rPr>
        <w:t xml:space="preserve"> (1) Изпълнение на вземане срещу един от съпрузите може да бъде насочено върху вещ, която е съпружеска общност. Съпругът недлъжник може да посочи имущество на съпруга длъжник, върху което да се насочи изпълнението. Ако посоченото имущество е налице и вземането може да се удовлетвори от него, след извършването на описа изпълнението по отношение на вещта съпружеска общност се спира и може да продължи, ако след осребряване на посоченото имущество вземането или част от него остане неудовлетворена.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съпрузите са съгласни изпълнението да бъде насочено върху определена от тях вещ, която е съпружеска общност, прилага се чл. 443.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Съобщаване на съпруга недлъжник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503.</w:t>
      </w:r>
      <w:r>
        <w:rPr>
          <w:rFonts w:ascii="Times New Roman" w:hAnsi="Times New Roman"/>
          <w:sz w:val="24"/>
          <w:szCs w:val="24"/>
          <w:lang w:val="x-none"/>
        </w:rPr>
        <w:t xml:space="preserve"> (1) Когато установи, че вещта, върху която се насочва изпълнение, е съпружеска общност, съдебният изпълнител уведомява съпруга недлъжник.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Съпругът недлъжник може да обжалва изпълнителните действия поради неспазване на чл. 502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Съпругът недлъжник може да оспори вземането на същите основания и по същия ред, както съпругът длъжник, както и да обжалва изпълнителните действия на същите основания като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Съпругът недлъжник може да участва и в наддаването при публичната продан на вещта.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Продан на обща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504.</w:t>
      </w:r>
      <w:r>
        <w:rPr>
          <w:rFonts w:ascii="Times New Roman" w:hAnsi="Times New Roman"/>
          <w:sz w:val="24"/>
          <w:szCs w:val="24"/>
          <w:lang w:val="x-none"/>
        </w:rPr>
        <w:t xml:space="preserve"> (1) Когато изпълнението е насочено върху вещ в съпружеска общност, след продажбата на вещта съдебният изпълнител изплаща половината от получената сума на съпруга недлъжник, а за останалата сума прилага чл. 455, ал. 2 и чл. 460 - 464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изпълнението се насочи върху имот, прилага се чл. 500.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Осуетяване на проданта и предимство при възлагане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505.</w:t>
      </w:r>
      <w:r>
        <w:rPr>
          <w:rFonts w:ascii="Times New Roman" w:hAnsi="Times New Roman"/>
          <w:sz w:val="24"/>
          <w:szCs w:val="24"/>
          <w:lang w:val="x-none"/>
        </w:rPr>
        <w:t xml:space="preserve"> (1) (Изм. - ДВ, бр. 50 от 2008 г., в сила от 1.03.2008 г.) Съпругът недлъжник може да осуети проданта, ако до предаването на движимата вещ в магазин или борса, съответно преди началото на явния търг с устно наддаване, а за публичната продан на имот - до деня, предхождащ деня на проданта, внесе по сметка на съдебния изпълнител равностойността на дела на съпруга длъжник от общата вещ според определената цена за продажба в магазин, съответно от цената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съпругът недлъжник участва в наддаването, той се обявява за купувач, ако при съставянето на протокола по чл. 492, ал. 1 заяви, че желае да купи имота по най-високата предложена цена.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Равенство на дяловете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506.</w:t>
      </w:r>
      <w:r>
        <w:rPr>
          <w:rFonts w:ascii="Times New Roman" w:hAnsi="Times New Roman"/>
          <w:sz w:val="24"/>
          <w:szCs w:val="24"/>
          <w:lang w:val="x-none"/>
        </w:rPr>
        <w:t xml:space="preserve"> В случаите по чл. 504 и 505 съпругът недлъжник не може да противопоставя на взискателя, че поради приноса си в придобиване на вещта има право на по-голям дял, отколкото съпругът длъжник. Взискателят не може да претендира, че на същото основание делът на съпруга длъжник е по-голям.</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ВЪРХУ ВЗЕМАНИЯ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Запор на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507.</w:t>
      </w:r>
      <w:r>
        <w:rPr>
          <w:rFonts w:ascii="Times New Roman" w:hAnsi="Times New Roman"/>
          <w:sz w:val="24"/>
          <w:szCs w:val="24"/>
          <w:lang w:val="x-none"/>
        </w:rPr>
        <w:t xml:space="preserve"> (1) Запорното съобщение на третото задължено лице се изпраща едновременно с изпращане на поканата за доброволно изпълнение до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запорното съобщение се забранява на третото задължено лице да предава дължимите от него суми или вещи на длъжника. Тези вещи трябва да бъдат посочени точно.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 деня на получаване на запорното съобщение третото задължено лице има задълженията на пазач спрямо дължимите от него вещи или суми.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Запор на сметка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507а</w:t>
      </w:r>
      <w:r>
        <w:rPr>
          <w:rFonts w:ascii="Times New Roman" w:hAnsi="Times New Roman"/>
          <w:sz w:val="24"/>
          <w:szCs w:val="24"/>
          <w:lang w:val="x-none"/>
        </w:rPr>
        <w:t>. (Нов – ДВ, бр. 86 от 2017 г.) (1) Запор на банкова сметка на длъжника се налага до размера на дълга по изпълнителното дело.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съдебният изпълнител е допуснал явна несъразмерност по смисъла на чл. 442а, той носи отговорност по чл. 441.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Задължения на третото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508.</w:t>
      </w:r>
      <w:r>
        <w:rPr>
          <w:rFonts w:ascii="Times New Roman" w:hAnsi="Times New Roman"/>
          <w:sz w:val="24"/>
          <w:szCs w:val="24"/>
          <w:lang w:val="x-none"/>
        </w:rPr>
        <w:t xml:space="preserve"> (1) (Изм. – ДВ, бр. 86 от 2017 г.) В едноседмичен срок от връчването на запорното съобщение третото лице трябва да съобщи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признава ли за основателно вземането, върху което се налага запорът, и готово ли е да го плати;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има ли претенции от други лица върху същото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наложен ли е запор и по други изпълнителни листове върху това вземане и по какви претенции;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(нова – ДВ, бр. 86 от 2017 г.) превежда ли суми по банкова сметка на длъжника, банката, в която е открита сметката, както и размера на сумата.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Поканата за даване на тези обяснения се съдържа в самото съобщение за налагане на запора.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третото лице не оспорва своето задължение, то внася дължимата от него сума по сметката на съдебния изпълнител или му предава запорираните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Запор на обезпечено със залог или ипотека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509.</w:t>
      </w:r>
      <w:r>
        <w:rPr>
          <w:rFonts w:ascii="Times New Roman" w:hAnsi="Times New Roman"/>
          <w:sz w:val="24"/>
          <w:szCs w:val="24"/>
          <w:lang w:val="x-none"/>
        </w:rPr>
        <w:t xml:space="preserve"> (1) Ако запорираното вземане е обезпечено със залог, на лицето, което държи заложената вещ, се нарежда да не я предава на длъжника, а да я предаде на съдебния изпълнител, ако третото задължено лице признае дълга.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запорираното вземане е обезпечено с ипотека, запорът се отбелязва в съответната книга в службата по вписванията.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Възлагане за събиране или вместо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510.</w:t>
      </w:r>
      <w:r>
        <w:rPr>
          <w:rFonts w:ascii="Times New Roman" w:hAnsi="Times New Roman"/>
          <w:sz w:val="24"/>
          <w:szCs w:val="24"/>
          <w:lang w:val="x-none"/>
        </w:rPr>
        <w:t xml:space="preserve"> Запорираното вземане се предоставя на взискателя за събиране или по негово искане му се дава вместо плащане. Когато взискателите по изпълнителното дело са няколко, вземането се предоставя за събиране на взискателя, по молба на който е образувано делото, а ако той не желае - на друг взискател, който направи искане за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върху предадените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511.</w:t>
      </w:r>
      <w:r>
        <w:rPr>
          <w:rFonts w:ascii="Times New Roman" w:hAnsi="Times New Roman"/>
          <w:sz w:val="24"/>
          <w:szCs w:val="24"/>
          <w:lang w:val="x-none"/>
        </w:rPr>
        <w:t xml:space="preserve"> Върху вещите, които третото задължено лице предава или които е било осъдено да предаде, изпълнението се извършва по реда на чл. 465 - 482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Запор върху трудово възнаграждение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512.</w:t>
      </w:r>
      <w:r>
        <w:rPr>
          <w:rFonts w:ascii="Times New Roman" w:hAnsi="Times New Roman"/>
          <w:sz w:val="24"/>
          <w:szCs w:val="24"/>
          <w:lang w:val="x-none"/>
        </w:rPr>
        <w:t xml:space="preserve"> (1) Запорът върху трудово възнаграждение се отнася не само за възнаграждението, посочено в запорното съобщение, но и за всяко друго възнаграждение на длъжника, получено срещу същата или друга работа при същия работодател или същото учреждение.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86 от 2017 г.) Третото задължено лице уведомява съдебния изпълнител за обстоятелствата по чл. 508,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86 от 2017 г.) Ако длъжникът премине на работа при друг работодател или в друго учреждение, запорното съобщение се препраща там от лицето, което първоначално го е получило, и се смята за изпратено от съдебния изпълнител. Третото задължено лице уведомява съдебния изпълнител за новото място на работа на длъжника и за размера на сумата, удържана до преминаването на другата работа.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 ДВ, бр. 86 от 2017 г.) Лицето, което плати трудово възнаграждение на длъжника по изпълнението въпреки наложения запор, без да удържа сумата по запора, отговаря лично към взискателя за тази сума солидарно с третото задължено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86 от 2017 г., изм., бр. 85 от 2023 г., в сила от 1.06.2025 г., а в частта за служебната книжка, в сила от 1.06.2026 г. (*) Запорното съобщение по вземане за издръжка се вписва в единния електронен трудов запис на длъжника от лицето, което изплаща възнаграждението. Когато длъжникът премине на работа при друг работодател или в друго учреждение, удръжките от възнаграждението му продължават въз основа на това вписване, дори и да не е получено друго запорно съобщение.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 ДВ, бр. 86 от 2017 г.) Вписването се заличава по нареждане на съдебния изпълнител, наложил запора.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 ДВ, бр. 86 от 2017 г.) Ако след налагането на запора върху трудовото възнаграждение, трудовото или служебното правоотношение на длъжника бъде прекратено и в едномесечен срок той не уведоми съдебния изпълнител за новата си работа, </w:t>
      </w:r>
      <w:r>
        <w:rPr>
          <w:rFonts w:ascii="Times New Roman" w:hAnsi="Times New Roman"/>
          <w:sz w:val="24"/>
          <w:szCs w:val="24"/>
          <w:lang w:val="x-none"/>
        </w:rPr>
        <w:lastRenderedPageBreak/>
        <w:t>съдебният изпълнител му налага глоба до 200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Отговорност на взискателя при събиране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513.</w:t>
      </w:r>
      <w:r>
        <w:rPr>
          <w:rFonts w:ascii="Times New Roman" w:hAnsi="Times New Roman"/>
          <w:sz w:val="24"/>
          <w:szCs w:val="24"/>
          <w:lang w:val="x-none"/>
        </w:rPr>
        <w:t xml:space="preserve"> Взискателят, който забави събирането на предаденото му вземане, отговаря пред длъжника по изпълнителния лист за всички вреди, които са пряка и непосредствена последица от забавянето.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Разноски по събиране на възложено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514.</w:t>
      </w:r>
      <w:r>
        <w:rPr>
          <w:rFonts w:ascii="Times New Roman" w:hAnsi="Times New Roman"/>
          <w:sz w:val="24"/>
          <w:szCs w:val="24"/>
          <w:lang w:val="x-none"/>
        </w:rPr>
        <w:t xml:space="preserve"> Разноските, които взискателят прави за събиране на предаденото му вземане, остават в негова тежест. Той е длъжен да дава на съдебния изпълнител точна сметка за събраните суми.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върху налични ценни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515.</w:t>
      </w:r>
      <w:r>
        <w:rPr>
          <w:rFonts w:ascii="Times New Roman" w:hAnsi="Times New Roman"/>
          <w:sz w:val="24"/>
          <w:szCs w:val="24"/>
          <w:lang w:val="x-none"/>
        </w:rPr>
        <w:t xml:space="preserve"> (1) (Доп. – ДВ, бр. 86 от 2017 г.) Налагането на запор върху налични ценни книжа става чрез опис и изземването им от съдебния изпълнител, който ги влага в банка. В случай че съдебният изпълнител не намери ценните книжа в държане на длъжника, съдебният изпълнител кани длъжника да ги предаде в двуседмичен срок. За предадените му ценни книжа съдебният изпълнител съставя протокол. Ако длъжникът не предаде ценните книжа в дадения му срок, съдебният изпълнител овластява взискателя, поискал изпълнение върху ценните книжа, да подаде молба по чл. 560 за тяхното обезсилване. При постановяване на решение за обезсилване на ценните книжа съдебният изпълнител извършва продан по реда на ал. 4 въз основа на съдебното решение за обезсилване. В случай че длъжникът по реда на чл. 564, ал. 1 депозира ценните книжа в съда или в банка, съдът прекратява производството по обезсилване и разпорежда ценните книжа да се предадат на съдебния изпълнител. В случай че молбата за обезсилване бъде оспорена от трето лице, което заявява самостоятелни права върху ценните книжа, се прилага редът по чл. 564,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86 от 2017 г.) При налагането на запор върху налични поименни акции или облигации съдебният изпълнител уведомява дружеството за това. Запорът има действие за дружеството от получаване на запорното съобщение. Запорът обхваща всички имуществени права по ценната книга. Ако съдебният изпълнител не може да открие наличните поименни акции или облигации и същите не бъдат предадени доброволно от длъжника съгласно ал. 1, съдебният изпълнител нарежда на дружеството да издаде дубликат на същите, въз основа на който се провежда изпълнението. При отказ или бездействие на управителния орган на дружеството да издаде дубликат, съдебният изпълнител налага глоба по чл. 93, ал. 1, т. 3 и овластява взискателя да подаде молба по чл. 560. Редът за обезсилване на ценни книжа в този случай се прилага съответно спрямо поименните налични ценни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налагането на запора взискателят може да поиска: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възлагане на вземането по ценната книга за събиране или вместо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 на публична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86 от 2017 г.) Наличните ценни книжа се продават от съдебния изпълнител съобразно правилата за публична продан на имот по този кодекс поотделно и в пакети. Съдебният изпълнител прехвърля всяка ценна книга по надлежния за нея начин и я предава на купувача след влизането в сила на постановлението за възлагане. Когато ценната книга се прехвърля с джиро, редът на джирата не се прекъсва. Когато изпълнението се извършва въз основа на решение за обезсилване на ценните книжа, купувачът се легитимира пред дружеството и пред трети лица с влязлото в сила постановление за възлагане. Въз основа на влязлото в сила постановление за възлагане купувачът може да поиска от управителните органи на дружеството да му бъде издаден </w:t>
      </w:r>
      <w:r>
        <w:rPr>
          <w:rFonts w:ascii="Times New Roman" w:hAnsi="Times New Roman"/>
          <w:sz w:val="24"/>
          <w:szCs w:val="24"/>
          <w:lang w:val="x-none"/>
        </w:rPr>
        <w:lastRenderedPageBreak/>
        <w:t>дубликат на ценните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върху безналични ценни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516.</w:t>
      </w:r>
      <w:r>
        <w:rPr>
          <w:rFonts w:ascii="Times New Roman" w:hAnsi="Times New Roman"/>
          <w:sz w:val="24"/>
          <w:szCs w:val="24"/>
          <w:lang w:val="x-none"/>
        </w:rPr>
        <w:t xml:space="preserve"> (1) (Изм. – ДВ, бр. 83 от 2019 г., в сила от 22.10.2019 г.) Запор върху безналични ценни книжа се налага чрез изпращане на запорно съобщение до централния регистър на ценни книжа, като едновременно с това се уведомява дружеството. Централният регистър на ценни книжа уведомява незабавно съответния централен депозитар на ценни книжа, при който са регистрирани ценните книжа, и съответния регулиран пазар за наложения запор.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Запор върху държавни ценни книжа се налага чрез изпращане на запорно съобщение до лицето, което води регистър на държавни ценни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Запорът има действие от момента на връчването на запорното съобщение и обхваща всички имуществени права по ценната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83 от 2019 г., в сила от 22.10.2019 г.) Централният регистър на ценни книжа и когато е приложимо – съответният централен депозитар на ценни книжа, при който са регистрирани ценните книжа, и лицето, което води регистър на държавни ценни книжа, са длъжни в срока по чл. 508 да съобщят на съдебния изпълнител какви ценни книжа притежава длъжникът, наложени ли са други запори и по какви претенции.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От получаване на запорното съобщение безналичните ценни книжа преминават в разпореждане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След налагането на запора взискателят може да поиска: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възлагане на вземането по ценната книга за събиране или вместо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 на публична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Безналичните ценни книжа се продават чрез банка по установения за тях начин. Съдебният изпълнител действа от свое име за сметка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върху дружествен дял на търговско дружество с променлив капитал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516а. </w:t>
      </w:r>
      <w:r>
        <w:rPr>
          <w:rFonts w:ascii="Times New Roman" w:hAnsi="Times New Roman"/>
          <w:sz w:val="24"/>
          <w:szCs w:val="24"/>
          <w:lang w:val="x-none"/>
        </w:rPr>
        <w:t>(Нов – ДВ, бр. 66 от 2023 г.) (1) Запор върху дружествен дял на дружество с променлив капитал се налага чрез изпращане на запорно съобщение до дружеството. Дружеството незабавно вписва запора в книгата на съдружниците.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Запорът има действие от момента на връчването на запорното съобщение и обхваща всички имуществени права от дружествения дял.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Дружеството е длъжно в срока по чл. 508, ал. 1 да съобщи на съдебния изпълнител какви дружествени дялове притежава длъжникът, наложени ли са други запори и по какви претенции.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 получаването на запорното съобщение дружествените дялове преминават в разпореждане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След налагането на запора взискателят може да поиска извършване на публична продан.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Съдебният изпълнител продава дружествените дялове по установения за тях начин. Той действа от свое име за сметка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върху дял от търговско дружество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517.</w:t>
      </w:r>
      <w:r>
        <w:rPr>
          <w:rFonts w:ascii="Times New Roman" w:hAnsi="Times New Roman"/>
          <w:sz w:val="24"/>
          <w:szCs w:val="24"/>
          <w:lang w:val="x-none"/>
        </w:rPr>
        <w:t xml:space="preserve"> (1) Запор върху дял от търговско дружество се налага чрез изпращане на запорно съобщение до Агенцията по вписванията. Запорът се вписва по реда за вписване на залог върху дял от търговско дружество и има действие от вписването му. Агенцията по вписванията уведомява дружеството за вписания запор.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изпълнението е насочено върху дял на неограничено отговорен съдружник, съдебният изпълнител, като констатира изпълнението на условията по чл. 96, ал. 1 от Търговския закон, връчва на дружеството и на останалите неограничено отговорни </w:t>
      </w:r>
      <w:r>
        <w:rPr>
          <w:rFonts w:ascii="Times New Roman" w:hAnsi="Times New Roman"/>
          <w:sz w:val="24"/>
          <w:szCs w:val="24"/>
          <w:lang w:val="x-none"/>
        </w:rPr>
        <w:lastRenderedPageBreak/>
        <w:t>съдружници изявлението на взискателя за прекратяване на дружеството. След изтичането на 6 месеца съдебният изпълнител овластява взискателя да предяви иск пред окръжния съд по седалището на дружеството за неговото прекратяване. Съдът отхвърля иска, ако се установи, че вземането на взискателя е удовлетворено. Ако прецени, че искът е основателен, съдът прекратява дружеството. Прекратяването се вписва служебно в търговския регистър, след което се извършва ликвидация.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изпълнението е насочено върху дял на ограничено отговорен съдружник, съдебният изпълнител връчва на дружеството изявлението на взискателя за прекратяване участието на длъжника в дружеството. След изтичането на три месеца съдебният изпълнител овластява взискателя да предяви иск пред окръжния съд по седалището на дружеството за неговото прекратяване. Съдът отхвърля иска, ако се установи, че дружеството е изплатило на взискателя припадащата се на съдружника длъжник част от имуществото, определена съгласно чл. 125, ал. 3 от Търговския закон, или че вземането на взискателя е удовлетворено. Ако прецени, че искът е основателен, съдът прекратява дружеството. Прекратяването се вписва служебно в търговския регистър, след което се извършва ликвидация.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изпълнението е насочено върху всички дялове в дружеството, искът за прекратяването му може да бъде предявен след вписването на запора и без да се спазват изискванията на чл. 96, ал. 1 от Търговския закон, без връчването на изявление за прекратяване на дружеството или на участието на длъжниците в дружеството. Съдът отхвърля иска, ако се установи, че вземането на взискателя е удовлетворено преди приключването на първото заседание по делото. Ако прецени, че искът е основателен, съдът прекратява дружеството и това се вписва служебно в търговския регистър, след което се извършва ликвидация.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върху обособена част от предприятие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517а</w:t>
      </w:r>
      <w:r>
        <w:rPr>
          <w:rFonts w:ascii="Times New Roman" w:hAnsi="Times New Roman"/>
          <w:sz w:val="24"/>
          <w:szCs w:val="24"/>
          <w:lang w:val="x-none"/>
        </w:rPr>
        <w:t>. (Нов – ДВ, бр. 86 от 2017 г.) По искане на взискателя изпълнението може да бъде насочено и върху обособена част от предприятие по смисъла на § 1а от допълнителните разпоредби на Търговския закон. Продажбата на обособена част се извършва по реда на публичната продан на недвижим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върху общ влог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518.</w:t>
      </w:r>
      <w:r>
        <w:rPr>
          <w:rFonts w:ascii="Times New Roman" w:hAnsi="Times New Roman"/>
          <w:sz w:val="24"/>
          <w:szCs w:val="24"/>
          <w:lang w:val="x-none"/>
        </w:rPr>
        <w:t xml:space="preserve"> Изпълнение за вземане срещу един от съпрузите може да се насочи и върху половината от паричен влог в съпружеска общност. Другата половина става личен влог на съпруга недлъжник. Разпоредбите на чл. 503 и 506 се прилагат съответно и при това изпълнение.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пета "а"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86 от 2017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ВЪРХУ ПРАВА ВЪРХУ ОБЕКТИ НА ИНДУСТРИАЛНА СОБСТВЕНОСТ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върху права върху обекти на индустриална собственост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518а</w:t>
      </w:r>
      <w:r>
        <w:rPr>
          <w:rFonts w:ascii="Times New Roman" w:hAnsi="Times New Roman"/>
          <w:sz w:val="24"/>
          <w:szCs w:val="24"/>
          <w:lang w:val="x-none"/>
        </w:rPr>
        <w:t>. (Нов – ДВ, бр. 86 от 2017 г.) (1) Изпълнението може да бъде насочено върху правото върху марка, патент, полезен модел, промишлен дизайн, топология на интегрална схема и сертификат за сорт растение и порода животно. Продажбата на тези права се извършва от съдебния изпълнител по реда на публичната продан на недвижим имот по този кодекс, като началната цена се определя по реда на чл. 468 и 485.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обезпечаване вземането на взискателя съдебният изпълнител може да наложи запор на правото на длъжника върху съответния обект, който се вписва в държавния регистър, воден за съответния обект.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Обезпечението по ал. 2 има действие по отношение на притежателя на обекта или лицензополучателя на изключителна лицензия от датата на получаване на съобщението за налагане на запора, а по отношение на третите лица – от датата на вписване на запора в държавния регистър, воден за съответния обект.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Продажбата се вписва в държавния регистър по искане на купувача или съдебния изпълнител, към което се прилага заверен препис от влязлото в сила постановление за възлагане. На новия притежател се издава удостоверение.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Продажбата има действие по отношение на трети лица от датата на вписването му в държавния регистър, воден за съответния обект, освен когато специалният закон предвижда действието на прехвърлянето на права да настъпва от публикацията.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 – ДВ, бр. 98 от 2019 г.) При изпълнение върху обекти на индустриална собственост съответно приложение намират правилата на чл. 23 от Закона за марките и географските означения, чл. 4 от Закона за патентите и регистрацията на полезните модели, чл. 24 от Закона за промишления дизайн, чл. 19 от Закона за топологията на интегралните схеми и чл. 6 от Закона за закрила на новите сортове растения и породи животни.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четиридесет и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СРЕЩУ ДЪРЖАВНИ УЧРЕЖДЕНИЯ, ОБЩИНИ И БЮДЖЕТНО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СУБСИДИРАНИ ЗАВЕДЕНИЯ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срещу държавни учреждения (Загл. доп. - ДВ, бр. 13 от 2010 г. - обявено за противоконституционно от КС на РБ, относно думите "и общини" - бр. 5 от 2011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519.</w:t>
      </w:r>
      <w:r>
        <w:rPr>
          <w:rFonts w:ascii="Times New Roman" w:hAnsi="Times New Roman"/>
          <w:sz w:val="24"/>
          <w:szCs w:val="24"/>
          <w:lang w:val="x-none"/>
        </w:rPr>
        <w:t xml:space="preserve"> (1) (Доп. - ДВ, бр. 13 от 2010 г. - обявена за противоконституционна от КС на РБ, относно думите "и общини", бр. 5 от 2011 г.) Не се допуска изпълнение на парични вземания срещу държавни учреждения.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13 от 2010 г. - обявено за противоконституционно от КС на РБ, относно думите "и общини", бр. 5 от 2011 г.; изм., бр. 42 от 2018 г., бр. 11 от 2023 г., в сила от 1.07.2025 г. - изм., относно влизането в сила, бр. 67 от 2024 г., в сила от 1.07.2024 г.) Паричните вземания срещу държавни учреждения се изплащат от предвидените за това средства по бюджета им. За тази цел кредиторът подава искане за плащане към съответното учреждение, в което посочва номера на изпълнителния лист, издаден в електронна форма. Ако няма такива средства, съответният първостепенен ръководител с бюджет предприема необходимите мерки, за да се предвидят най-късно в следващия бюджет.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срещу общини и бюджетно субсидирани заведения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(Загл. изм. - ДВ, бр. 13 от 2010 г. - обявено за противоконституционно от КС на РБ,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относно заличаването на думите "общини и", бр. 5 от 2011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520.</w:t>
      </w:r>
      <w:r>
        <w:rPr>
          <w:rFonts w:ascii="Times New Roman" w:hAnsi="Times New Roman"/>
          <w:sz w:val="24"/>
          <w:szCs w:val="24"/>
          <w:lang w:val="x-none"/>
        </w:rPr>
        <w:t xml:space="preserve"> (1) (Изм. - ДВ, бр. 13 от 2010 г. - обявено за противоконституционно от КС на РБ, относно заличаването на думите "общините и другите", бр. 5 от 2011 г.; изм., бр. 15 от 2013 г., в сила от 1.01.2014 г., бр. 42 от 2018 г.) Не се допуска изпълнение върху средствата по банковите сметки на общините и другите бюджетно субсидирани заведения, постъпили като субсидия, трансфер или временен безлихвен заем от държавния бюджет, включително чрез бюджетите на общините или чрез други бюджети.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15 от 2013 г., в сила от 1.01.2014 г., доп., бр. 42 от 2018 г.) Не се допуска изпълнение върху средствата от Европейския съюз и по други международни програми и договори на общините и свързаното с тях национално съфинансиране, както и върху средствата от авансово финансиране, когато са предоставени за сметка на държавния бюджет, включително и чрез сметки за средствата от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15 от 2013 г., в сила от 1.01.2014 г.) Изпълнението на парични вземания върху друго имущество - частна собственост на длъжниците по ал. 1, се извършва по правилата на този дял.</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ДЯЛ ТРЕТИ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НА НЕПАРИЧНИ ВЗЕМАНИЯ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четиридесет и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ПРИНУДИТЕЛНО ОТНЕМАНЕ НА ВЕЩИ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Предаване на движима вещ</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521.</w:t>
      </w:r>
      <w:r>
        <w:rPr>
          <w:rFonts w:ascii="Times New Roman" w:hAnsi="Times New Roman"/>
          <w:sz w:val="24"/>
          <w:szCs w:val="24"/>
          <w:lang w:val="x-none"/>
        </w:rPr>
        <w:t xml:space="preserve"> (1) Присъдената движима вещ, която след поискване от съдебния изпълнител не е предадена доброволно от длъжника, се отнема принудително от него и се предава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вещта не се намира у длъжника или е развалена, от него се събира равностойността й. По същия начин се постъпва, когато се намери само част от вещта. Ако равностойността на вещта не е посочена в изпълнителния лист, тя се определя от съдебния изпълнител след изслушване на страните, а при необходимост - и след разпит на свидетели и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Постановлението за определяне на равностойността подлежи на обжалване по чл. 436. Обжалването на постановлението не спира събирането на равностойността, но съдът може да постанови спирането. Съдът разглежда жалбата в открито заседание с призоваване на длъжника и взискателя. Решението подлежи на обжалване пред апелативния съд, чието решение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Въвод във владение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522.</w:t>
      </w:r>
      <w:r>
        <w:rPr>
          <w:rFonts w:ascii="Times New Roman" w:hAnsi="Times New Roman"/>
          <w:sz w:val="24"/>
          <w:szCs w:val="24"/>
          <w:lang w:val="x-none"/>
        </w:rPr>
        <w:t xml:space="preserve"> (1) Лицето, на което е присъден имот, се въвежда във владение. Съдебният изпълнител насрочва ден и час за въвода и уведомява страните. Протоколът се изготвя от съдебния изпълнител на самото място. Ако длъжникът не напусне доброволно имота, той се отстранява принудително.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Решенията по чл. 349 се изпълняват, след като се изплатят на другите съделители съответните части от стойността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Въвод срещу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523.</w:t>
      </w:r>
      <w:r>
        <w:rPr>
          <w:rFonts w:ascii="Times New Roman" w:hAnsi="Times New Roman"/>
          <w:sz w:val="24"/>
          <w:szCs w:val="24"/>
          <w:lang w:val="x-none"/>
        </w:rPr>
        <w:t xml:space="preserve"> (1) Ако съдебният изпълнител намери присъдения недвижим имот във владение на трето лице и ако се увери, че това лице е придобило владението на имота след </w:t>
      </w:r>
      <w:r>
        <w:rPr>
          <w:rFonts w:ascii="Times New Roman" w:hAnsi="Times New Roman"/>
          <w:sz w:val="24"/>
          <w:szCs w:val="24"/>
          <w:lang w:val="x-none"/>
        </w:rPr>
        <w:lastRenderedPageBreak/>
        <w:t>завеждане на делото, по което е издадено изпълняваното решение, той въвежда взискателя във владение на имота. В протокола съдебният изпълнител посочва начина, по който се е уверил, че третото лице е придобило владението след завеждането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третото лице заявява върху присъдения имот права, които изключват правата на взискателя, съдебният изпълнител отлага изпълнението и дава на третото лице тридневен срок да поиска от районния съд спиране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на въвода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524.</w:t>
      </w:r>
      <w:r>
        <w:rPr>
          <w:rFonts w:ascii="Times New Roman" w:hAnsi="Times New Roman"/>
          <w:sz w:val="24"/>
          <w:szCs w:val="24"/>
          <w:lang w:val="x-none"/>
        </w:rPr>
        <w:t xml:space="preserve"> С молбата за спирането третото лице трябва да представи писмени доказателства за претендираното от него право върху имота. Молбата се разглежда в открито заседание с призоваване на взискателя, длъжника и третото лице. Ако съдът я прецени за основателна, той спира изпълнението и дава на третото лице едноседмичен срок да предяви иск в надлежния съд. Ако в дадения срок третото лице не предяви иск, по искане на взискателя спирането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Самоволно възвръщане на владението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525.</w:t>
      </w:r>
      <w:r>
        <w:rPr>
          <w:rFonts w:ascii="Times New Roman" w:hAnsi="Times New Roman"/>
          <w:sz w:val="24"/>
          <w:szCs w:val="24"/>
          <w:lang w:val="x-none"/>
        </w:rPr>
        <w:t xml:space="preserve"> (1) Когато изваденото от владение лице по какъвто и да е начин самоволно си възвърне владението върху имота, съдебният изпълнител по искане на взискателя отново го изважда от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Лицето по ал. 1 носи и наказателна отговорност по чл. 323, ал. 2 от Наказателния кодекс.</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четиридесет и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НА ОПРЕДЕЛЕНО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на задължение на заместимо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526.</w:t>
      </w:r>
      <w:r>
        <w:rPr>
          <w:rFonts w:ascii="Times New Roman" w:hAnsi="Times New Roman"/>
          <w:sz w:val="24"/>
          <w:szCs w:val="24"/>
          <w:lang w:val="x-none"/>
        </w:rPr>
        <w:t xml:space="preserve"> (1) Когато длъжникът не изпълни едно действие, което е осъден да извърши и което действие може да бъде извършено от друго лице, взискателят може да иска от съдебния изпълнител да го оправомощи да извърши действието за сметка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Взискателят може да поиска от съда длъжникът да бъде осъден да внесе предварително сумата, която е необходима за извършване на действието.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на задължение за незаместимо действие и за бездействие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527.</w:t>
      </w:r>
      <w:r>
        <w:rPr>
          <w:rFonts w:ascii="Times New Roman" w:hAnsi="Times New Roman"/>
          <w:sz w:val="24"/>
          <w:szCs w:val="24"/>
          <w:lang w:val="x-none"/>
        </w:rPr>
        <w:t xml:space="preserve"> (1) Когато действието не може да се извърши от друго лице, а зависи изключително от волята на длъжника, съдебният изпълнител по искане на взискателя принуждава длъжника да извърши действието, като му налага глоба до 200 лв. Ако и след това длъжникът не извърши действието, съдебният изпълнител му налага последователно нови глоби до същия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Правилото по ал. 1 не се прилага за задълженията на работници и служители, които произтичат от трудово или служебно правоотношение.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длъжникът върши противното на това, което с решението е задължен да върши или да търпи, съдебният изпълнител по искане на взискателя му налага за всяко нарушение на това задължение глоба до 400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13 от 2026 г., в сила от 3.02.2026 г.) Когато длъжникът не изпълни определение по чл. 388д, чл. 388з, решение по чл. 388и, решение по чл. 388о, ал. 3 или заместващо ги споразумение, му се налага глоба в размер от 2000 до 20 000 лв. за всяко нарушение.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13 от 2026 г., в сила от 3.02.2026 г.) Действията на съдебния изпълнител по оправомощаването и по налагане на глобите подлежат на обжалване по реда на чл. 435 - 438.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Изпълнение на задължение за предаване на дете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528.</w:t>
      </w:r>
      <w:r>
        <w:rPr>
          <w:rFonts w:ascii="Times New Roman" w:hAnsi="Times New Roman"/>
          <w:sz w:val="24"/>
          <w:szCs w:val="24"/>
          <w:lang w:val="x-none"/>
        </w:rPr>
        <w:t xml:space="preserve"> (1) Когато пристъпва към изпълнение на задължение за предаване на дете, както и на задължението за последващо връщане на детето, съдебният изпълнител кани длъжника да изпълни доброволно в определеното място и време. Поканата за доброволно изпълнение трябва да бъде връчена на длъжника по възможност две седмици, но не по-късно от една седмица преди определеното време за предаване на детето.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тридневен срок от връчването на поканата длъжникът трябва да съобщи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готов ли е да предаде детето в определеното място и време;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какви пречки за своевременното изпълнение на задължението съществуват;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кое място и време е готов да предаде детето.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неизпълнение в срок на задължението по ал. 2 съдебният изпълнител налага на длъжника глоба по чл. 527, ал. 3 и при необходимост постановява принудителното му довеждане.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53 от 2014 г.) Съдебният изпълнител може да поиска от дирекция "Социално подпомагане" съдействие за отстраняване на пречките за своевременното изпълнение на задължението и за разясняване на длъжника, а при необходимост и на детето, на предимствата на доброволното изпълнение и неблагоприятните последици от неизпълнението на съдебното решение. Съдебният изпълнител може да поиска от дирекция "Социално подпомагане" да предприеме подходящи мерки по чл. 23 от Закона за закрила на детето, а при необходимост - от полицейските органи - вземането на мерки по чл. 65 от Закона за Министерството на вътрешните работи.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 – ДВ, бр. 86 от 2017 г.) Ако длъжникът не изпълни доброволно, съдебният изпълнител може да му налага глоба по чл. 527, ал. 3 за всяко неизпълнение, както и със съдействието на полицейските органи и кмета на общината, района или кметството да отнеме детето принудително и да го предаде на взискателя.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86 от 2017 г., изм., бр. 26 от 2025 г., в сила от 31.03.2025 г.) След влизане в сила на постановлението за налагане на глоба същата се събира по изпълнителното дело, по което е наложена, по реда на този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Задържане при препятстване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529.</w:t>
      </w:r>
      <w:r>
        <w:rPr>
          <w:rFonts w:ascii="Times New Roman" w:hAnsi="Times New Roman"/>
          <w:sz w:val="24"/>
          <w:szCs w:val="24"/>
          <w:lang w:val="x-none"/>
        </w:rPr>
        <w:t xml:space="preserve"> Ако длъжникът препятства изпълнението, полицейските органи го задържат и уведомяват незабавно прокуратурата.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ЧАСТ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ОХРАНИТЕЛНИ ПРОИЗВОДСТВА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четиридесет и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Приложима уредба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530.</w:t>
      </w:r>
      <w:r>
        <w:rPr>
          <w:rFonts w:ascii="Times New Roman" w:hAnsi="Times New Roman"/>
          <w:sz w:val="24"/>
          <w:szCs w:val="24"/>
          <w:lang w:val="x-none"/>
        </w:rPr>
        <w:t xml:space="preserve"> Предвидените в този и в други закони охранителни производства се уреждат от правилата на тази глава, доколкото не са установени особени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Подсъдност на молбата за съдействие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531.</w:t>
      </w:r>
      <w:r>
        <w:rPr>
          <w:rFonts w:ascii="Times New Roman" w:hAnsi="Times New Roman"/>
          <w:sz w:val="24"/>
          <w:szCs w:val="24"/>
          <w:lang w:val="x-none"/>
        </w:rPr>
        <w:t xml:space="preserve"> (1) Охранителното производство започва с писмена молба от заинтересованото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се подава до районния съд, в чийто район е постоянният адрес на </w:t>
      </w:r>
      <w:r>
        <w:rPr>
          <w:rFonts w:ascii="Times New Roman" w:hAnsi="Times New Roman"/>
          <w:sz w:val="24"/>
          <w:szCs w:val="24"/>
          <w:lang w:val="x-none"/>
        </w:rPr>
        <w:lastRenderedPageBreak/>
        <w:t>молителя. Ако молителите имат различни постоянни адреси, тя се подава до съда по постоянния адрес на един от тях.</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молбата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532.</w:t>
      </w:r>
      <w:r>
        <w:rPr>
          <w:rFonts w:ascii="Times New Roman" w:hAnsi="Times New Roman"/>
          <w:sz w:val="24"/>
          <w:szCs w:val="24"/>
          <w:lang w:val="x-none"/>
        </w:rPr>
        <w:t xml:space="preserve"> Молбата се разглежда в закрито заседание, освен ако съдът прецени, че за правилното решаване на делото е необходимо то да бъде разгледано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Служебна проверка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533.</w:t>
      </w:r>
      <w:r>
        <w:rPr>
          <w:rFonts w:ascii="Times New Roman" w:hAnsi="Times New Roman"/>
          <w:sz w:val="24"/>
          <w:szCs w:val="24"/>
          <w:lang w:val="x-none"/>
        </w:rPr>
        <w:t xml:space="preserve"> Съдът е длъжен служебно да провери дали са налице условията за издаване на искания акт. Той може по своя инициатива да събира доказателства и да взема предвид факти, непосочени от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Лично явяване и деклариране на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534.</w:t>
      </w:r>
      <w:r>
        <w:rPr>
          <w:rFonts w:ascii="Times New Roman" w:hAnsi="Times New Roman"/>
          <w:sz w:val="24"/>
          <w:szCs w:val="24"/>
          <w:lang w:val="x-none"/>
        </w:rPr>
        <w:t xml:space="preserve"> Съдът може да постанови личното явяване на молителя. Той може да изисква молителят да потвърди с декларация истинността на изложените от него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Ползване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535.</w:t>
      </w:r>
      <w:r>
        <w:rPr>
          <w:rFonts w:ascii="Times New Roman" w:hAnsi="Times New Roman"/>
          <w:sz w:val="24"/>
          <w:szCs w:val="24"/>
          <w:lang w:val="x-none"/>
        </w:rPr>
        <w:t xml:space="preserve"> Съдът може да се основе и на свидетелски показания, дадени пред други органи, както и да възложи на друг съд или на полицейските органи, или на общините да съберат необходимите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536.</w:t>
      </w:r>
      <w:r>
        <w:rPr>
          <w:rFonts w:ascii="Times New Roman" w:hAnsi="Times New Roman"/>
          <w:sz w:val="24"/>
          <w:szCs w:val="24"/>
          <w:lang w:val="x-none"/>
        </w:rPr>
        <w:t xml:space="preserve"> (1) Охранителното производство се спира,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има дело относно правоотношение, което е условие за издаване на искания акт или е предмет на установяване с този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молбата за издаване на акта възникне гражданскоправен спор между молителя и друго лице, което се противопоставя на молбата; в този случай съдът дава на молителя едномесечен срок за предявяване на иска; производството се прекратява, ако в срока искът не бъде предявен.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Влязлото в сила решение по спора е задължително при разрешаване на охранителното производство при условията и в границите на чл. 298.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99 от 2012 г., изм. и доп., бр. 38 от 2019 г., в сила от 10.05.2019 г.) Охранителното производство по ал. 1 се спира, ако са налице условията за издаване на искания акт, в случаите на чл. 19, ал. 6 от Закона за търговския регистър и регистъра на юридическите лица с нестопанска цел. Определението на съда за спиране подлежи на обжалване по реда на глава двадесет и първа.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Оспорване на охранителния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537.</w:t>
      </w:r>
      <w:r>
        <w:rPr>
          <w:rFonts w:ascii="Times New Roman" w:hAnsi="Times New Roman"/>
          <w:sz w:val="24"/>
          <w:szCs w:val="24"/>
          <w:lang w:val="x-none"/>
        </w:rPr>
        <w:t xml:space="preserve"> (1) Решението, с което молбата за издаване на искания акт се уважава,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актът по ал. 1 засяга правата на трети лица, породеният от това спор, ако е за гражданско право, се разрешава по исков ред. Искът се предявява срещу лицата, които се ползват от акта. При уважаване на иска издаденият акт се отменя или изменя.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Прокурорът може да предяви иск за отменяне на издадения акт, когато е постановен в нарушение на закона. Искът се насочва срещу лицата, които се ползват от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отказ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538.</w:t>
      </w:r>
      <w:r>
        <w:rPr>
          <w:rFonts w:ascii="Times New Roman" w:hAnsi="Times New Roman"/>
          <w:sz w:val="24"/>
          <w:szCs w:val="24"/>
          <w:lang w:val="x-none"/>
        </w:rPr>
        <w:t xml:space="preserve"> (1) Отказът да се издаде актът подлежи на обжалване в едноседмичен срок от връчването на решението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се подава чрез районния съд. Тя може да бъде основана и на нови факти и доказателства. Разглеждането на жалбата става по реда на чл. 278.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с което молбата се отхвърля, не е пречка да се подаде повторно молба пред същия съд за издаване на същия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Прекратяване на производството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539.</w:t>
      </w:r>
      <w:r>
        <w:rPr>
          <w:rFonts w:ascii="Times New Roman" w:hAnsi="Times New Roman"/>
          <w:sz w:val="24"/>
          <w:szCs w:val="24"/>
          <w:lang w:val="x-none"/>
        </w:rPr>
        <w:t xml:space="preserve"> (1) Охранителното производство се прекратява,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бъде оттеглена молбата за издаване на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молителят не бъде намерен на посочения от него адрес.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Определението, с което се прекратява производството,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Приложимост на правилата на исковото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540.</w:t>
      </w:r>
      <w:r>
        <w:rPr>
          <w:rFonts w:ascii="Times New Roman" w:hAnsi="Times New Roman"/>
          <w:sz w:val="24"/>
          <w:szCs w:val="24"/>
          <w:lang w:val="x-none"/>
        </w:rPr>
        <w:t xml:space="preserve"> За охранителните производства освен общите правила на този кодекс се прилагат съответно и правилата на исковото производство, с изключение на чл. 207 - 266 и чл. 303 - 388.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Разноски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541.</w:t>
      </w:r>
      <w:r>
        <w:rPr>
          <w:rFonts w:ascii="Times New Roman" w:hAnsi="Times New Roman"/>
          <w:sz w:val="24"/>
          <w:szCs w:val="24"/>
          <w:lang w:val="x-none"/>
        </w:rPr>
        <w:t xml:space="preserve"> Разноските по охранителните производства са за сметка на молителя.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УСТАНОВЯВАНЕ НА ФАКТИ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542.</w:t>
      </w:r>
      <w:r>
        <w:rPr>
          <w:rFonts w:ascii="Times New Roman" w:hAnsi="Times New Roman"/>
          <w:sz w:val="24"/>
          <w:szCs w:val="24"/>
          <w:lang w:val="x-none"/>
        </w:rPr>
        <w:t xml:space="preserve"> (1) (Предишен текст на чл. 542 - ДВ, бр. 19 от 2009 г.) Когато законът предвижда, че известен факт с правно значение трябва да бъде удостоверен с документ, съставен по надлежен ред (като например свидетелство за завършено образование, акт за гражданско състояние и други), и такъв документ не е бил съставен и не може да бъде съставен или съставеният е бил унищожен или изгубен, без да има възможност да бъде възстановен, лицето, което черпи права от този факт, може да иска с молба до районния съд да установи факта и когато това е необходимо, да разпореди да се състави съответният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19 от 2009 г.) При унищожен или изгубен регистър за гражданско състояние, без да има възможност да бъде възстановен, кметът на общината може да иска с молба до районния съд да установи факта и да разпореди съставянето на съответния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543.</w:t>
      </w:r>
      <w:r>
        <w:rPr>
          <w:rFonts w:ascii="Times New Roman" w:hAnsi="Times New Roman"/>
          <w:sz w:val="24"/>
          <w:szCs w:val="24"/>
          <w:lang w:val="x-none"/>
        </w:rPr>
        <w:t xml:space="preserve"> В молбата се посочва: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каква цел молителят иска да бъде установен съответният факт;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причините, поради които не е съставен документът или поради които е невъзможно неговото съставяне, за установяването на които се представят официални документи;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доказателствата за подлежащия на установяване факт.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544.</w:t>
      </w:r>
      <w:r>
        <w:rPr>
          <w:rFonts w:ascii="Times New Roman" w:hAnsi="Times New Roman"/>
          <w:sz w:val="24"/>
          <w:szCs w:val="24"/>
          <w:lang w:val="x-none"/>
        </w:rPr>
        <w:t xml:space="preserve"> (1) Молбата се разглежда в открито заседание с призоваване на молителя и на лицата, които са заинтересовани от установяване на факта. Освен тях се призовава и прокурорът.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Заинтересовани 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лицата, чиито отношения с молителя зависят от факта - предмет на установяването;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организациите и учрежденията, които е трябвало да съставят документа или които не са в състояние да го възстановят;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организациите и учрежденията, пред които молителят иска да използва постановеното от съда установяване.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Ако заинтересовано лице не е живо, призовават се неговите наследници. Заинтересованите по ал. 2, т. 3 могат да се представляват и от техните местни поделения.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19 от 2009 г., изм., бр. 66 от 2013 г., в сила от 26.07.2013 г., бр. 98 от 2014 г., в сила от 28.11.2014 г.) В случаите по чл. 542, ал. 2 съдът призовава Министерството на регионалното развитие и благоустройството и прокурора. Министерството на регионалното развитие и благоустройството представя данните от Единната система за гражданска регистрация и административно обслужване на населението, относими към съответния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Установяване на завършено образование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545.</w:t>
      </w:r>
      <w:r>
        <w:rPr>
          <w:rFonts w:ascii="Times New Roman" w:hAnsi="Times New Roman"/>
          <w:sz w:val="24"/>
          <w:szCs w:val="24"/>
          <w:lang w:val="x-none"/>
        </w:rPr>
        <w:t xml:space="preserve"> (1) Когато молителят иска да установи, че е получил образование в определено учебно заведение, съдът може да си послужи за установяване на този факт освен с другите доказателства и със заключение на вещи лица относно подготовката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случая по ал. 1 като заинтересовано учреждение по чл. 544, ал. 2, т. 2 се призовава учреждението, под върховното ръководство на което се намира учебното заведение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и действие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546.</w:t>
      </w:r>
      <w:r>
        <w:rPr>
          <w:rFonts w:ascii="Times New Roman" w:hAnsi="Times New Roman"/>
          <w:sz w:val="24"/>
          <w:szCs w:val="24"/>
          <w:lang w:val="x-none"/>
        </w:rPr>
        <w:t xml:space="preserve"> (1) В решението на съда се посочват установеният от съда факт и доказателствата, въз основа на които е установен.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с което съдът се произнася по молбата, може да се обжалва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няма доказателствена сила спрямо тези заинтересовани лица, организации или учреждения по чл. 544, които не са били призовани да вземат участие в производството, ако те оспорват факта.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Приложимост на производството за отстраняване на грешки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547.</w:t>
      </w:r>
      <w:r>
        <w:rPr>
          <w:rFonts w:ascii="Times New Roman" w:hAnsi="Times New Roman"/>
          <w:sz w:val="24"/>
          <w:szCs w:val="24"/>
          <w:lang w:val="x-none"/>
        </w:rPr>
        <w:t xml:space="preserve"> По реда на тази глава и със същите последици може да се поправят грешки в документите по чл. 542, когато закон не предвижда друг ред за поправянето им.</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Установяване на факти, настъпили в чужбина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548.</w:t>
      </w:r>
      <w:r>
        <w:rPr>
          <w:rFonts w:ascii="Times New Roman" w:hAnsi="Times New Roman"/>
          <w:sz w:val="24"/>
          <w:szCs w:val="24"/>
          <w:lang w:val="x-none"/>
        </w:rPr>
        <w:t xml:space="preserve"> Когато фактите по чл. 542 са настъпили в чужбина, тяхното установяване може да се иска по реда на тази глава само ако бъде доказано, че молителят не може да се снабди с необходимия му документ или със заместващото го удостоверяване от органите на държавата, на чиято територия е настъпил фактът. Доказването на тази пречка става с документи, издадени от компетентните органи на чуждата държава, или с удостоверение на Министерството на външните работи, че органите на чуждата държава са отказали да разгледат молбата на заинтересованото лице или че няма възможност да се отправи такова искане.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ОБЯВЯВАНЕ НА ОТСЪСТВИЕ ИЛИ СМЪРТ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Подсъдност и съдържание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549.</w:t>
      </w:r>
      <w:r>
        <w:rPr>
          <w:rFonts w:ascii="Times New Roman" w:hAnsi="Times New Roman"/>
          <w:sz w:val="24"/>
          <w:szCs w:val="24"/>
          <w:lang w:val="x-none"/>
        </w:rPr>
        <w:t xml:space="preserve"> (1) Молбата за обявяване на отсъствието или смъртта на едно лице е подсъдна на районния съд по последния постоянен адрес на изчезналия, а при липса на такъв - по мястото, където лицето е живяло непосредствено преди изчезването.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молбата се посочват и предполагаемите наследници на отсъстващия и неговия пълномощник или законен представител, ако има такива.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Разглеждане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550.</w:t>
      </w:r>
      <w:r>
        <w:rPr>
          <w:rFonts w:ascii="Times New Roman" w:hAnsi="Times New Roman"/>
          <w:sz w:val="24"/>
          <w:szCs w:val="24"/>
          <w:lang w:val="x-none"/>
        </w:rPr>
        <w:t xml:space="preserve"> (1) (Изм. - ДВ, бр. 69 от 2008 г.) В закрито заседание съдът постановява да се съберат сведения за отсъстващия от неговите близки, от общината, района или кметството, от Министерството на вътрешните работи и от всеки друг подходящ източник.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изпраща за разгласяване извлечение от молбата до общината, района или кметството по мястото, където лицето е живяло непосредствено преди изчезването. Извлечението се връчва на лицата по чл. 549,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се произнася по молбата за обявяване на отсъствието или смъртта, след като изслуша прокурора и лицата, посочени в чл. 549, ал. 2, както и другите заинтересовани.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Съставяне на акт за смърт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551.</w:t>
      </w:r>
      <w:r>
        <w:rPr>
          <w:rFonts w:ascii="Times New Roman" w:hAnsi="Times New Roman"/>
          <w:sz w:val="24"/>
          <w:szCs w:val="24"/>
          <w:lang w:val="x-none"/>
        </w:rPr>
        <w:t xml:space="preserve"> Въз основа на решението, с което е обявена смъртта на едно лице, се съставя акт за смърт по последния постоянен адрес на лицето или по мястото, където е живяло непосредствено преди изчезването.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Отмяна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552.</w:t>
      </w:r>
      <w:r>
        <w:rPr>
          <w:rFonts w:ascii="Times New Roman" w:hAnsi="Times New Roman"/>
          <w:sz w:val="24"/>
          <w:szCs w:val="24"/>
          <w:lang w:val="x-none"/>
        </w:rPr>
        <w:t xml:space="preserve"> (1) По молба на всеки заинтересован или по искане на прокурора решението за обявяване на отсъствието или смъртта на едно лице може да бъде отменено или изменено, ако се установи, че отсъстващият е жив или че точната дата на неговата смърт е различна от тази, обявена от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Искът по ал. 1 се предявява срещу страната, която е искала обявяването на отсъствието или смъртта, и срещу лицата, които черпят права от съответния акт.</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втора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ОТКРИТО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Местна компетентност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553.</w:t>
      </w:r>
      <w:r>
        <w:rPr>
          <w:rFonts w:ascii="Times New Roman" w:hAnsi="Times New Roman"/>
          <w:sz w:val="24"/>
          <w:szCs w:val="24"/>
          <w:lang w:val="x-none"/>
        </w:rPr>
        <w:t xml:space="preserve"> (1) Имуществото, което е останало след смъртта на едно лице, се запечатва в установените от закона случаи от районния съд по мястото, където е открито наследството или се намира имуществото.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Районният съд може да възложи на общината или кметството чрез свой орган да извърши запечатването.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искане на молителя запечатването може да бъде възложено и на съдебния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Упълномощени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554.</w:t>
      </w:r>
      <w:r>
        <w:rPr>
          <w:rFonts w:ascii="Times New Roman" w:hAnsi="Times New Roman"/>
          <w:sz w:val="24"/>
          <w:szCs w:val="24"/>
          <w:lang w:val="x-none"/>
        </w:rPr>
        <w:t xml:space="preserve"> Запечатване може да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всеки, който претендира, че има право на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кредиторът, който има изпълнителен лист срещу починалия;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прокурорът и кметът на общината, района или кметството, когато има отсъстващи наследници.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Запечатване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555.</w:t>
      </w:r>
      <w:r>
        <w:rPr>
          <w:rFonts w:ascii="Times New Roman" w:hAnsi="Times New Roman"/>
          <w:sz w:val="24"/>
          <w:szCs w:val="24"/>
          <w:lang w:val="x-none"/>
        </w:rPr>
        <w:t xml:space="preserve"> За запечатването се съставя протокол, в който се посочват датата, по чие нареждане е станало запечатването, означение на запечатаните помещения, каси, сандъци и други и кратко описание на незапечатаните предмети. Протоколът се подписва от длъжностното лице и от присъстващите страни.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Разпечатване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556.</w:t>
      </w:r>
      <w:r>
        <w:rPr>
          <w:rFonts w:ascii="Times New Roman" w:hAnsi="Times New Roman"/>
          <w:sz w:val="24"/>
          <w:szCs w:val="24"/>
          <w:lang w:val="x-none"/>
        </w:rPr>
        <w:t xml:space="preserve"> (1) Всеки, който има право да иска запечатване, може да иска разпечатване и опис на имуществото.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Разпечатването и описът се извършват от районния съд, който може да възложи </w:t>
      </w:r>
      <w:r>
        <w:rPr>
          <w:rFonts w:ascii="Times New Roman" w:hAnsi="Times New Roman"/>
          <w:sz w:val="24"/>
          <w:szCs w:val="24"/>
          <w:lang w:val="x-none"/>
        </w:rPr>
        <w:lastRenderedPageBreak/>
        <w:t>това по реда на чл. 553, ал. 2 и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Извършване на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557.</w:t>
      </w:r>
      <w:r>
        <w:rPr>
          <w:rFonts w:ascii="Times New Roman" w:hAnsi="Times New Roman"/>
          <w:sz w:val="24"/>
          <w:szCs w:val="24"/>
          <w:lang w:val="x-none"/>
        </w:rPr>
        <w:t xml:space="preserve"> (1) За описа се съставя протокол, в който се описват поотделно всички вещи по реда на разпечатването. За оценка на вещите може да бъде назначено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описа могат да присъстват наследниците на починалия и кредиторите.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Описът може да се извърши и без да е направено запечатване.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Предаване на вещите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558.</w:t>
      </w:r>
      <w:r>
        <w:rPr>
          <w:rFonts w:ascii="Times New Roman" w:hAnsi="Times New Roman"/>
          <w:sz w:val="24"/>
          <w:szCs w:val="24"/>
          <w:lang w:val="x-none"/>
        </w:rPr>
        <w:t xml:space="preserve"> Описаните вещи се предават срещу подпис на наследниците или на някой от тях, а ако няма такива или те не желаят да ги приемат, вещите се предават за пазене на трето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Уведомяване за описа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559.</w:t>
      </w:r>
      <w:r>
        <w:rPr>
          <w:rFonts w:ascii="Times New Roman" w:hAnsi="Times New Roman"/>
          <w:sz w:val="24"/>
          <w:szCs w:val="24"/>
          <w:lang w:val="x-none"/>
        </w:rPr>
        <w:t xml:space="preserve"> Когато запечатването, разпечатването и описът се извършат от общината, района или кметството, протоколът се изпраща на районния съдия.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трета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ОБЕЗСИЛВАНЕ НА ЦЕННИ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 и предпоставки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560.</w:t>
      </w:r>
      <w:r>
        <w:rPr>
          <w:rFonts w:ascii="Times New Roman" w:hAnsi="Times New Roman"/>
          <w:sz w:val="24"/>
          <w:szCs w:val="24"/>
          <w:lang w:val="x-none"/>
        </w:rPr>
        <w:t xml:space="preserve"> Всяко лице, което има право върху ценна книга на заповед - запис на заповед, менителница и други, или върху ценна книга на приносител, може да иска обезсилването й, ако е лишено от владението върху нея въпреки волята му или ако ценната книга е унищожена.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561.</w:t>
      </w:r>
      <w:r>
        <w:rPr>
          <w:rFonts w:ascii="Times New Roman" w:hAnsi="Times New Roman"/>
          <w:sz w:val="24"/>
          <w:szCs w:val="24"/>
          <w:lang w:val="x-none"/>
        </w:rPr>
        <w:t xml:space="preserve"> В молбата си молителят трябва 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възпроизведе ценната книга или да посочи всичко, което е необходимо, за да се определи нейната тъждественост;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изложи обстоятелствата, при които е изгубена или унищожена ценната книга, както и обстоятелствата, от които произтича правото му върху нея;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потвърди истинността на своите твърдения с изрична декларация в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Заповед за неплащане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562.</w:t>
      </w:r>
      <w:r>
        <w:rPr>
          <w:rFonts w:ascii="Times New Roman" w:hAnsi="Times New Roman"/>
          <w:sz w:val="24"/>
          <w:szCs w:val="24"/>
          <w:lang w:val="x-none"/>
        </w:rPr>
        <w:t xml:space="preserve"> (1) Ако молбата отговаря на изискванията по чл. 561, съдът в закрито заседание издава заповед, която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означение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покана към държателя на ценната книга да заяви своите права най-късно до посочения в заповедта ден на заседанието на съда за произнасянето по обезсилването с предупреждение, че ако не стори това, ценната книга ще бъде обезсилена;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нареждане до платеца да не извършва никакви плащания на приносителя на ценната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Заповедта се поставя на определеното за това място в съда и се обнародва в неофициалния раздел на "Държавен вестник".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Препис от заповедта се изпраща на платеца.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Насрочване на заседание за обезсилване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563.</w:t>
      </w:r>
      <w:r>
        <w:rPr>
          <w:rFonts w:ascii="Times New Roman" w:hAnsi="Times New Roman"/>
          <w:sz w:val="24"/>
          <w:szCs w:val="24"/>
          <w:lang w:val="x-none"/>
        </w:rPr>
        <w:t xml:space="preserve"> Заседанието за обезсилване на ценна книга се насрочва не по-рано 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четиридесет и пет дни от обнародването на заповедта по чл. 562, ал. 2 или от падежа на ценната книга, ако обнародването е извършено преди падежа - за ценна книга на заповед;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една година от падежа на първия купон след обнародването на заповедта - за ценна </w:t>
      </w:r>
      <w:r>
        <w:rPr>
          <w:rFonts w:ascii="Times New Roman" w:hAnsi="Times New Roman"/>
          <w:sz w:val="24"/>
          <w:szCs w:val="24"/>
          <w:lang w:val="x-none"/>
        </w:rPr>
        <w:lastRenderedPageBreak/>
        <w:t>книга на приносител, по която са издадени лихвени купони;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една година от падежа на ценната книга - за ценна книга на приносител, по която не са издадени лихвени купони.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Оспорване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564.</w:t>
      </w:r>
      <w:r>
        <w:rPr>
          <w:rFonts w:ascii="Times New Roman" w:hAnsi="Times New Roman"/>
          <w:sz w:val="24"/>
          <w:szCs w:val="24"/>
          <w:lang w:val="x-none"/>
        </w:rPr>
        <w:t xml:space="preserve"> (1) Лицето, което оспорва молбата за обезсилване, е длъжно да заяви това най-късно в съдебното заседание и да депозира ценната книга в съда или в банка до разрешаването на спора.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случая по ал. 1 съдът спира производството по обезсилването и дава едномесечен срок на молителя да представи доказателства, че е предявил иск за установяване на правото си върху ценната книга. Съдът прекратява производството по обезсилването, ако не се представят доказателства за предявяване на иск.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Решение по обезсилването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565.</w:t>
      </w:r>
      <w:r>
        <w:rPr>
          <w:rFonts w:ascii="Times New Roman" w:hAnsi="Times New Roman"/>
          <w:sz w:val="24"/>
          <w:szCs w:val="24"/>
          <w:lang w:val="x-none"/>
        </w:rPr>
        <w:t xml:space="preserve"> (1) Решението по обезсилването се постановява в открито заседание с призоваване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с което се отхвърля молбата за обезсилване, може да се обжалва по общия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Осъществяване на правата по ценната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566.</w:t>
      </w:r>
      <w:r>
        <w:rPr>
          <w:rFonts w:ascii="Times New Roman" w:hAnsi="Times New Roman"/>
          <w:sz w:val="24"/>
          <w:szCs w:val="24"/>
          <w:lang w:val="x-none"/>
        </w:rPr>
        <w:t xml:space="preserve"> След обезсилване на ценната книга молителят осъществява правата си по нея въз основа на решението за обезсилване. Въз основа на него той може да иска издаване на дубликат на ценната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Права на притежателя на ценната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567.</w:t>
      </w:r>
      <w:r>
        <w:rPr>
          <w:rFonts w:ascii="Times New Roman" w:hAnsi="Times New Roman"/>
          <w:sz w:val="24"/>
          <w:szCs w:val="24"/>
          <w:lang w:val="x-none"/>
        </w:rPr>
        <w:t xml:space="preserve"> Лицето, което притежава обезсилената ценна книга, независимо от това, че не е предявило своевременно правата си върху нея, може да търси сумата по ценната книга от лицето, по молба на което е постановено обезсилването, ако това лице не е имало право да иска обезсилване.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Отмяна на заповедта за неплащане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568.</w:t>
      </w:r>
      <w:r>
        <w:rPr>
          <w:rFonts w:ascii="Times New Roman" w:hAnsi="Times New Roman"/>
          <w:sz w:val="24"/>
          <w:szCs w:val="24"/>
          <w:lang w:val="x-none"/>
        </w:rPr>
        <w:t xml:space="preserve"> Ако производството за обезсилване завърши без решение за обезсилване, заповедта за неплащане се отменя служебно от съда и се съобщава на платеца.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четвърта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НОТАРИАЛНИ ПРОИЗВОДСТВА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Нотариални удостоверявания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569.</w:t>
      </w:r>
      <w:r>
        <w:rPr>
          <w:rFonts w:ascii="Times New Roman" w:hAnsi="Times New Roman"/>
          <w:sz w:val="24"/>
          <w:szCs w:val="24"/>
          <w:lang w:val="x-none"/>
        </w:rPr>
        <w:t xml:space="preserve"> Нотариални са производствата, по реда на които се извършват: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правни сделки с нотариални актове;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удостоверяване на право на собственост върху недвижим имот, удостоверяване на датата, съдържанието или подписите на частни документи, както и на верността на преписи и извлечения от документи 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нотариални покани, протести, удостоверявания за явяване или за неявяване на лица пред нотариуса за извършване на действия пред него;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приемане и връщане на предадени за съхранение документи 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вписвания, отбелязвания и тяхното заличаване в случаите,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даване на справки по нотариалните книги, включително по чл. 577,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издаване на удостоверения за наличие или липса на тежести;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извършване на други нотариални действия,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Местна компетентност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570.</w:t>
      </w:r>
      <w:r>
        <w:rPr>
          <w:rFonts w:ascii="Times New Roman" w:hAnsi="Times New Roman"/>
          <w:sz w:val="24"/>
          <w:szCs w:val="24"/>
          <w:lang w:val="x-none"/>
        </w:rPr>
        <w:t xml:space="preserve"> (1) (Доп. - ДВ, бр. 50 от 2008 г., в сила от 1.03.2008 г.) Нотариалните актове за прехвърляне на собственост или за учредяване на вещно право върху недвижим имот и за удостоверяване право на собственост върху имот се издават от нотариуса, в чийто район се намира имотът. Вписванията, отбелязванията и заличаванията за имот се извършват по разпореждане на съдията по вписванията от службата по вписванията, в чийто район се намира имотът. Подлежащите на вписване, отбелязване и заличаване актове се представят в два или повече еднообразни екземпляра.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Другите нотариални действия, както и завещанията могат да се извършват от всеки нотариус без оглед на връзката между района на неговото действие и нотариалното удостоверяване.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Започване на нотариалното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571.</w:t>
      </w:r>
      <w:r>
        <w:rPr>
          <w:rFonts w:ascii="Times New Roman" w:hAnsi="Times New Roman"/>
          <w:sz w:val="24"/>
          <w:szCs w:val="24"/>
          <w:lang w:val="x-none"/>
        </w:rPr>
        <w:t xml:space="preserve"> Нотариалните производства започват с устна молба. Молбата се подава в писмена форма само когато се иска издаване на нотариален акт за прехвърляне или учредяване на вещно право върху имот, удостоверяване право на собственост върху имот и вписване, отбелязване и заличаване на вписване.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 и участници в нотариалното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572.</w:t>
      </w:r>
      <w:r>
        <w:rPr>
          <w:rFonts w:ascii="Times New Roman" w:hAnsi="Times New Roman"/>
          <w:sz w:val="24"/>
          <w:szCs w:val="24"/>
          <w:lang w:val="x-none"/>
        </w:rPr>
        <w:t xml:space="preserve"> Страни в нотариалното производство са лицата, от чието име се иска извършване на нотариалното действие. Участващи в нотариалното производство са лицата, чието лично изявление нотариусът удостоверява.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Място и време на нотариалните удостоверявания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573.</w:t>
      </w:r>
      <w:r>
        <w:rPr>
          <w:rFonts w:ascii="Times New Roman" w:hAnsi="Times New Roman"/>
          <w:sz w:val="24"/>
          <w:szCs w:val="24"/>
          <w:lang w:val="x-none"/>
        </w:rPr>
        <w:t xml:space="preserve"> (1) Нотариусът не може да извършва нотариални действия извън своя район.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Подлежащи на вписване нотариални актове се издават само в канцеларията на нотариуса в работно време.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Другите нотариални действия могат да се извършват и вън от канцеларията и в неработно време, когато уважителни причини пречат за явяването на участващите в удостоверяването лица в нотариалната канцелария или налагат незабавното извършване на нотариалното действие.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Законосъобразност на нотариалните удостоверявания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574.</w:t>
      </w:r>
      <w:r>
        <w:rPr>
          <w:rFonts w:ascii="Times New Roman" w:hAnsi="Times New Roman"/>
          <w:sz w:val="24"/>
          <w:szCs w:val="24"/>
          <w:lang w:val="x-none"/>
        </w:rPr>
        <w:t xml:space="preserve"> Не могат да се извършват нотариални действия относно противоречащи на закона или на добрите нрави сделки, документи или други действия.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Отвод на нотариуса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575.</w:t>
      </w:r>
      <w:r>
        <w:rPr>
          <w:rFonts w:ascii="Times New Roman" w:hAnsi="Times New Roman"/>
          <w:sz w:val="24"/>
          <w:szCs w:val="24"/>
          <w:lang w:val="x-none"/>
        </w:rPr>
        <w:t xml:space="preserve"> (1) Нотариусът не може да извършва нотариални действия, когато страна в нотариалното производство или участващо в него лице са самият нотариус, неговият съпруг или лицето, с което живее във фактическо съпружеско съжителство, роднините му по възходяща и низходяща линия, по съребрена линия до четвърта степен, по сватовство до първа степен, а така също и лицата, спрямо които нотариусът е настойник, попечител, осиновен или осиновител или лице от приемно семейство.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Забраната по ал. 1 се прилага и в случаите, когато в сделката или документа се съдържа разпореждане в полза на някое от лицата по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Нищожни нотариални удостоверявания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576.</w:t>
      </w:r>
      <w:r>
        <w:rPr>
          <w:rFonts w:ascii="Times New Roman" w:hAnsi="Times New Roman"/>
          <w:sz w:val="24"/>
          <w:szCs w:val="24"/>
          <w:lang w:val="x-none"/>
        </w:rPr>
        <w:t xml:space="preserve"> Нотариалното действие е нищожно, когато нотариусът не е имал право да го извърши (чл. 569, чл. 570, ал. 1, чл. 573, ал. 1, чл. 574 и 575), както и когато при неговото извършване са били нарушени чл. 578, ал. 4 (относно личното явяване на участващите лица), чл. 579, чл. 580, т. 1, 3, 4 и 6, чл. 582, 583 и чл. 589,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Обжалване на отказ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577.</w:t>
      </w:r>
      <w:r>
        <w:rPr>
          <w:rFonts w:ascii="Times New Roman" w:hAnsi="Times New Roman"/>
          <w:sz w:val="24"/>
          <w:szCs w:val="24"/>
          <w:lang w:val="x-none"/>
        </w:rPr>
        <w:t xml:space="preserve"> (1) Отказът да се извърши нотариално удостоверяване подлежи на обжалване с частна жалба пред окръжния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отказите да се извърши вписване, отбелязване или заличаване се водят отделни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съдът отмени отказа, вписването, отбелязването или заличаването се смята за извършено от момента на подаване на молбата за него.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Особени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Форма на нотариалния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578.</w:t>
      </w:r>
      <w:r>
        <w:rPr>
          <w:rFonts w:ascii="Times New Roman" w:hAnsi="Times New Roman"/>
          <w:sz w:val="24"/>
          <w:szCs w:val="24"/>
          <w:lang w:val="x-none"/>
        </w:rPr>
        <w:t xml:space="preserve"> (1) За издаване на нотариален акт се изготвя проект на акта в два или повече еднообразни екземпляра. Формата, видът и размерът на хартията, върху която се написва или напечатва проектът, се определят по образец, утвърден от министъра на правосъдието.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Всички екземпляри на проекта се изготвят чисто и четливо, написани на ръка с черно или синьо мастило или напечатани.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Цифрите в проекта се пишат и с думи, когато се отнасят до съдържанието на сделката. Празните места се зачертават.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или техните пълномощници, чиито изявления се съдържат в проекта, трябва да се явят лично пред нотариуса, който, преди да издаде акта, проверява самоличността, дееспособността и представителната власт на явилите се пред него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Самоличността на непознатите на нотариуса лица се установява с документ за самоличност. По същия начин нотариусът установява дали явилите се пред него лица са навършили пълнолетие. При липса на документ за самоличност лицето удостоверява самоличността си с двама свидетели с установена самоличност.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Издаване на нотариалния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579.</w:t>
      </w:r>
      <w:r>
        <w:rPr>
          <w:rFonts w:ascii="Times New Roman" w:hAnsi="Times New Roman"/>
          <w:sz w:val="24"/>
          <w:szCs w:val="24"/>
          <w:lang w:val="x-none"/>
        </w:rPr>
        <w:t xml:space="preserve"> (1) Нотариусът прочита на участващите лица съдържанието на акта. Ако те го одобрят, изписват името си и полагат подписа си пред нотариуса, а ако актът вече е подписан, изписват пълното си име и потвърждават своите подписи.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някое от участващите лица не може да подпише поради неграмотност или недъгавост, прилага се чл. 189, като актът не се приподписва от свидетели.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се наложи да бъдат направени поправки, добавки или съкращения в акта, се прави изрична бележка за това, която се подписва както самия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нотариалния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580.</w:t>
      </w:r>
      <w:r>
        <w:rPr>
          <w:rFonts w:ascii="Times New Roman" w:hAnsi="Times New Roman"/>
          <w:sz w:val="24"/>
          <w:szCs w:val="24"/>
          <w:lang w:val="x-none"/>
        </w:rPr>
        <w:t xml:space="preserve"> Нотариалният акт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годината, месеца, деня, а когато е необходимо - и часа и мястото на издаването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името на нотариуса, който го издава;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50 от 2008 г., в сила от 30.05.2008 г.) пълното име, единния граждански номер на лицата, които участват в производството, както и номера, датата, мястото и органа на издаване на техния документ за самоличност;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съдържанието на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кратко обозначение на документите, удостоверяващи наличността на изискванията по чл. 586,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подпис и изписано пълно име на страните или техни представители и подпис на нотариуса.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Подреждане на нотариалния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581.</w:t>
      </w:r>
      <w:r>
        <w:rPr>
          <w:rFonts w:ascii="Times New Roman" w:hAnsi="Times New Roman"/>
          <w:sz w:val="24"/>
          <w:szCs w:val="24"/>
          <w:lang w:val="x-none"/>
        </w:rPr>
        <w:t xml:space="preserve"> След издаване на акта и вписването му единият екземпляр от него се подрежда в специална книга, а другите екземпляри, таксувани като преписи, се предават на участващите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Преводач</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582.</w:t>
      </w:r>
      <w:r>
        <w:rPr>
          <w:rFonts w:ascii="Times New Roman" w:hAnsi="Times New Roman"/>
          <w:sz w:val="24"/>
          <w:szCs w:val="24"/>
          <w:lang w:val="x-none"/>
        </w:rPr>
        <w:t xml:space="preserve"> (Изм. - ДВ, бр. 50 от 2008 г., в сила от 1.03.2008 г.) Когато някое от участващите лица не знае български език и езикът, с който си служи, е непознат за нотариуса, той назначава преводач.</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Участие на глух, ням или неграмотен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583.</w:t>
      </w:r>
      <w:r>
        <w:rPr>
          <w:rFonts w:ascii="Times New Roman" w:hAnsi="Times New Roman"/>
          <w:sz w:val="24"/>
          <w:szCs w:val="24"/>
          <w:lang w:val="x-none"/>
        </w:rPr>
        <w:t xml:space="preserve"> (1) Когато участващото лице е грамотно, но е нямо, глухо или глухонямо, глухият трябва сам да прочете гласно документа и да обяви дали е съгласен със съдържанието му, а немият или глухонемият трябва след прочитането на документа да напише собственоръчно в него, че го е прочел и че е съгласен със съдържанието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 от 2021 г., в сила от 6.02.2021 г.) Когато лицата по ал. 1 са неграмотни, нотариусът назначава преводач на български жестов език, чрез който се съобщава на глухото или глухонямото лице съдържанието на документа и се предава одобрението на прочетеното от нямото или глухонямото лице. Нотариусът трябва да се увери, че преводачът на български жестов език и тези лица взаимно се разбират.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2 нотариусът прави съответна бележка в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Несъвместимост при свидетели, преводачи на български жестов език и преводачи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(Загл. изм. – ДВ, бр. 9 от 2021 г., в сила от 6.02.2021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584.</w:t>
      </w:r>
      <w:r>
        <w:rPr>
          <w:rFonts w:ascii="Times New Roman" w:hAnsi="Times New Roman"/>
          <w:sz w:val="24"/>
          <w:szCs w:val="24"/>
          <w:lang w:val="x-none"/>
        </w:rPr>
        <w:t xml:space="preserve"> (Изм. – ДВ, бр. 9 от 2021 г., в сила от 6.02.2021 г.) Не могат да бъдат свидетели, преводачи на български жестов език и преводачи: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недееспособните;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неграмотните на български език;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9 от 2021 г., в сила от 6.02.2021 г.) тези, които се намират с лицата по чл. 572 или с нотариуса в някое от посочените в чл. 575 отношения; преводачът на български жестов език може да бъде роднина на участващо в производството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лицата, в полза на които се съдържа някакво разпореждане в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слепите, глухите и немите;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работещите в нотариалната кантора лица и служителите в службата по вписванията.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Участие на свидетели, преводачи на български жестов език и преводачи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9 от 2021 г., в сила от 6.02.2021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585.</w:t>
      </w:r>
      <w:r>
        <w:rPr>
          <w:rFonts w:ascii="Times New Roman" w:hAnsi="Times New Roman"/>
          <w:sz w:val="24"/>
          <w:szCs w:val="24"/>
          <w:lang w:val="x-none"/>
        </w:rPr>
        <w:t xml:space="preserve"> (1) (Изм. – ДВ, бр. 9 от 2021 г., в сила от 6.02.2021 г.) Свидетелите, преводачите на български жестов език и преводачите дават обещание за истинността на това, което потвърждават пред нотариуса, съгласно чл. 170.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ал. 1 подписват акта.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Проверка на собствеността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586.</w:t>
      </w:r>
      <w:r>
        <w:rPr>
          <w:rFonts w:ascii="Times New Roman" w:hAnsi="Times New Roman"/>
          <w:sz w:val="24"/>
          <w:szCs w:val="24"/>
          <w:lang w:val="x-none"/>
        </w:rPr>
        <w:t xml:space="preserve"> (1) При издаването на нотариален акт, с който се прехвърля право на собственост или се учредява, прехвърля, изменя или прекратява друго вещно право върху недвижим имот, нотариусът проверява дали праводателят е собственик на имота и дали са налице особените изисквания за извършване на сделката.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Правото на собственост се удостоверява със съответните документи. Когато праводателят не разполага с такива документи, правото на собственост се проверява по реда на чл. 587,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Нотариусът удостоверява в акта и извършването на проверката по ал. 1, като посочва документите, удостоверяващи правото на собственост, и другите изисквания.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Когато документът за собственост на праводателя не е вписан, нотариалният акт не се издава, докато този документ не бъде вписан.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Констативен нотариален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587.</w:t>
      </w:r>
      <w:r>
        <w:rPr>
          <w:rFonts w:ascii="Times New Roman" w:hAnsi="Times New Roman"/>
          <w:sz w:val="24"/>
          <w:szCs w:val="24"/>
          <w:lang w:val="x-none"/>
        </w:rPr>
        <w:t xml:space="preserve"> (1) Когато собственикът на имот няма документ за правото си, той може да се снабди с такъв, след като установи с надлежни писмени доказателства пред нотариуса своето право.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собственикът не разполага с такива доказателства или ако те не са достатъчни, нотариусът извършва обстоятелствена проверка за придобиване на собствеността по давност чрез разпит на трима свидетели, посочени от кмета на общината, района или кметството или от определено от него длъжностно лице, в чийто район се намира недвижимият имот. Свидетелите се посочват по указание на собственика и трябва по възможност да бъдат съседи на имота.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 основа на доказателствата по ал. 1 и 2 нотариусът се произнася с мотивирано постановление. Ако с него правото на собственост се признава, нотариусът издава на молителя нотариален акт за собственост върху недвижимия имот.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констативния нотариален акт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588.</w:t>
      </w:r>
      <w:r>
        <w:rPr>
          <w:rFonts w:ascii="Times New Roman" w:hAnsi="Times New Roman"/>
          <w:sz w:val="24"/>
          <w:szCs w:val="24"/>
          <w:lang w:val="x-none"/>
        </w:rPr>
        <w:t xml:space="preserve"> (1) Констативният нотариален акт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реквизитите по чл. 580, т. 1, 2 и 5 и подпис на нотариуса;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50 от 2008 г., в сила от 30.05.2008 г.) пълното име или наименованието и единния граждански номер на собственика, номера, датата, мястото и органа на издаване на документа за самоличност;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точно описание на недвижимия имот с посочване на границите и местонахождението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издаване на констативен нотариален акт не се прилагат чл. 578, ал. 4 и 5, чл. 579, 581, 582 и 583.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Представяне на частен документ за удостоверяване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589.</w:t>
      </w:r>
      <w:r>
        <w:rPr>
          <w:rFonts w:ascii="Times New Roman" w:hAnsi="Times New Roman"/>
          <w:sz w:val="24"/>
          <w:szCs w:val="24"/>
          <w:lang w:val="x-none"/>
        </w:rPr>
        <w:t xml:space="preserve"> (1) Всяко лице може да представи на нотариуса частен документ, за да бъде удостоверена датата на неговото представяне пред нотариуса или неговото съдържание.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При удостоверяване на подписа върху частен документ лицата, чиито подписи подлежат на удостоверяване, трябва да се явят лично пред нотариуса и пред него да подпишат документа или да потвърдят вече положените подписи. Когато документът ще се ползва за учредяване, променяне или прекратяване на права върху имот, лицата трябва пред нотариуса да изпишат пълното си име и положат подписа си, а ако подписът е вече положен, да изпишат пълното си име и потвърдят подписа. При удостоверяване на подпис върху частен документ се прилагат чл. 578, ал. 4 и 5 , чл. 579, ал. 2 и чл. 582 - 585.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частният документ е на чужд език и не подлежи на вписване, се прилага съответно чл. 582.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Удостоверяване на дата, съдържание и подписи на частен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590.</w:t>
      </w:r>
      <w:r>
        <w:rPr>
          <w:rFonts w:ascii="Times New Roman" w:hAnsi="Times New Roman"/>
          <w:sz w:val="24"/>
          <w:szCs w:val="24"/>
          <w:lang w:val="x-none"/>
        </w:rPr>
        <w:t xml:space="preserve"> (1) Удостоверяването на датата, съдържанието и подписите на частен документ се извършва с надпис върху документа. В случая се прилага чл. 580, доколкото няма особени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извършеното удостоверяване на датата или подписите се прави бележка в специален регистър за тези удостоверявания. При удостоверяване съдържанието на документ молителят трябва да представи препис от документа. След удостоверяването преписът, надлежно заверен, се подрежда в специална книга.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удостоверяването частните документи се връщат на лицата, които са ги </w:t>
      </w:r>
      <w:r>
        <w:rPr>
          <w:rFonts w:ascii="Times New Roman" w:hAnsi="Times New Roman"/>
          <w:sz w:val="24"/>
          <w:szCs w:val="24"/>
          <w:lang w:val="x-none"/>
        </w:rPr>
        <w:lastRenderedPageBreak/>
        <w:t>представили.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50 от 2008 г., в сила от 1.03.2008 г.) При едновременно удостоверяване на подписите и съдържанието на документ молителят трябва да представи два или повече еднообразни екземпляра от документа, които се подписват по реда на чл. 589, ал. 2 и 3. След удостоверяването на подписа и съдържанието единият екземпляр се подрежда в специална книга, а другите се предават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Удостоверяване на препис от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591.</w:t>
      </w:r>
      <w:r>
        <w:rPr>
          <w:rFonts w:ascii="Times New Roman" w:hAnsi="Times New Roman"/>
          <w:sz w:val="24"/>
          <w:szCs w:val="24"/>
          <w:lang w:val="x-none"/>
        </w:rPr>
        <w:t xml:space="preserve"> (1) При удостоверяване верността на препис от представени на нотариуса документи той е длъжен да сравни преписа с първообраза и да отрази в удостоверяването от кого е бил представен документът, от който е снет преписът, а също така дали преписът е снет от оригиналния документ или от друг препис и дали не е имало в тях зачерквания, добавки, поправки и други особености.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случая по ал. 1 се прилагат съответно чл. 589, ал. 1 и чл. 590.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Нотариална покана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592.</w:t>
      </w:r>
      <w:r>
        <w:rPr>
          <w:rFonts w:ascii="Times New Roman" w:hAnsi="Times New Roman"/>
          <w:sz w:val="24"/>
          <w:szCs w:val="24"/>
          <w:lang w:val="x-none"/>
        </w:rPr>
        <w:t xml:space="preserve"> (1) За връчване на нотариална покана молителят трябва да представи поканата в три еднообразни екземпляра. Нотариусът отбелязва върху всеки от тях, че поканата е била съобщена на лицето, до което се отнася, след което единият екземпляр от поканата се предава на лицето, от което поканата произхожда, а другият екземпляр се подрежда в нарочна книга при нотариуса.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реда на ал. 1 чрез нотариуса се извършват всякакви други съобщения, предупреждения и отговори във връзка с гражданскоправни отношения.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Констативен протокол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593.</w:t>
      </w:r>
      <w:r>
        <w:rPr>
          <w:rFonts w:ascii="Times New Roman" w:hAnsi="Times New Roman"/>
          <w:sz w:val="24"/>
          <w:szCs w:val="24"/>
          <w:lang w:val="x-none"/>
        </w:rPr>
        <w:t xml:space="preserve"> (Изм. - ДВ, бр. 50 от 2008 г., в сила от 1.03.2008 г.) При удостоверявания за явяване или неявяване на лица пред нотариуса за извършване на действия пред него се съставя констативен протокол. По същия начин се удостоверява съгласието или несъгласието на явилите се лица за извършване на съответните действия. За съставяне на констативния протокол се прилага чл. 580, доколкото няма особени правила. Констативният протокол се съставя в два еднообразни екземпляра, които се подписват от молителя и от нотариуса. Единият от екземплярите се подрежда в специална книга, а другият се предава на молителя, таксуван като препис.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Съхраняване на документи и книжа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594.</w:t>
      </w:r>
      <w:r>
        <w:rPr>
          <w:rFonts w:ascii="Times New Roman" w:hAnsi="Times New Roman"/>
          <w:sz w:val="24"/>
          <w:szCs w:val="24"/>
          <w:lang w:val="x-none"/>
        </w:rPr>
        <w:t xml:space="preserve"> (1) (Изм. - ДВ, бр. 50 от 2008 г., в сила от 1.03.2008 г.) При приемане за съхраняване от нотариуса на документи и книжа се съставя приемателен протокол в два еднообразни екземпляра, които се подписват от молителя и от нотариуса. Единият екземпляр се завежда в специален регистър, а другият се предава на молителя, таксуван като препис.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връщане на предадените за съхранение документи и книжа се съставя предавателен протокол, който се подписва от молителя, съответно от неговите наследници или от специален пълномощник. Протоколът се завежда в регистъра.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пета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ВПИСВАНЕ НА ЮРИДИЧЕСКИ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Приложно поле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595.</w:t>
      </w:r>
      <w:r>
        <w:rPr>
          <w:rFonts w:ascii="Times New Roman" w:hAnsi="Times New Roman"/>
          <w:sz w:val="24"/>
          <w:szCs w:val="24"/>
          <w:lang w:val="x-none"/>
        </w:rPr>
        <w:t xml:space="preserve"> (1) По реда на тази глава се вписват образуването, преобразуването, обявяването в ликвидация и прекратяването на юридически лица и другите, подлежащи на вписване обстоятелства, когато закон предвижда вписване в съдебен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Регистрите се водят от окръжните съдилища.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Подлежащи на вписване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596.</w:t>
      </w:r>
      <w:r>
        <w:rPr>
          <w:rFonts w:ascii="Times New Roman" w:hAnsi="Times New Roman"/>
          <w:sz w:val="24"/>
          <w:szCs w:val="24"/>
          <w:lang w:val="x-none"/>
        </w:rPr>
        <w:t xml:space="preserve"> (1) В регистрите се вписват: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видът, наименованието, седалището и адресът на юридическото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предметът на дейност;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органите и лицата, които представляват юридическото лице, начинът на представляване, както и ликвидаторите;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други обстоятелства, предвидени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Вписват се и промените в обстоятелствата, посочени в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Вписването се обнародва в "Държавен вестник", ако закон предвижда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Вписване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597.</w:t>
      </w:r>
      <w:r>
        <w:rPr>
          <w:rFonts w:ascii="Times New Roman" w:hAnsi="Times New Roman"/>
          <w:sz w:val="24"/>
          <w:szCs w:val="24"/>
          <w:lang w:val="x-none"/>
        </w:rPr>
        <w:t xml:space="preserve"> Вписването се извършва въз основа на решение на съда, в района на който се намира седалището на юридическото лице. Решението съдържа обстоятелствата, които подлежат на вписване. Вписването има действие само за подлежащите на вписване обстоятелства.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Публичност на регистрите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598.</w:t>
      </w:r>
      <w:r>
        <w:rPr>
          <w:rFonts w:ascii="Times New Roman" w:hAnsi="Times New Roman"/>
          <w:sz w:val="24"/>
          <w:szCs w:val="24"/>
          <w:lang w:val="x-none"/>
        </w:rPr>
        <w:t xml:space="preserve"> Регистрите и делата са общодостъпни и всеки може да иска справки или издаване на документ за вписано в регистрите обстоятелство.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Действие на вписването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599.</w:t>
      </w:r>
      <w:r>
        <w:rPr>
          <w:rFonts w:ascii="Times New Roman" w:hAnsi="Times New Roman"/>
          <w:sz w:val="24"/>
          <w:szCs w:val="24"/>
          <w:lang w:val="x-none"/>
        </w:rPr>
        <w:t xml:space="preserve"> (1) Вписаното обстоятелство се смята известно на третите добросъвестни лица от деня на вписването, а това, което подлежи на обнародване - от датата на обнародването.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добросъвестно лице може да се позове на вписването, дори ако вписаното обстоятелство не съществува.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Невписаните обстоятелства се смятат несъществуващи за третите добросъвестни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различие между вписано и обнародвано обстоятелство третите лица могат да се позовават на обнародваното обстоятелство, освен ако се установи, че им е било известно вписаното обстоятелство.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Легитимация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600.</w:t>
      </w:r>
      <w:r>
        <w:rPr>
          <w:rFonts w:ascii="Times New Roman" w:hAnsi="Times New Roman"/>
          <w:sz w:val="24"/>
          <w:szCs w:val="24"/>
          <w:lang w:val="x-none"/>
        </w:rPr>
        <w:t xml:space="preserve"> Производството по вписване започва с писмено искане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оправомощено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 овластен да образува, преобразува или прекратява юридическото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ликвидатор.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601.</w:t>
      </w:r>
      <w:r>
        <w:rPr>
          <w:rFonts w:ascii="Times New Roman" w:hAnsi="Times New Roman"/>
          <w:sz w:val="24"/>
          <w:szCs w:val="24"/>
          <w:lang w:val="x-none"/>
        </w:rPr>
        <w:t xml:space="preserve"> (1) Искането съдържа: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и адреса на лицето, направило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вида, наименованието и седалището на юридическото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обстоятелството, чието вписване се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Към искането се прилагат необходимите документи за подлежащите на вписване обстоятелства, както и образци от подписите на лицата, които представляват юридическото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се вписва прекратяване на юридическо лице, което няма правоприемник, към искането се прилага удостоверението за предаване на разплащателните ведомости, издадени от териториалното поделение на Националния осигурителен институт.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Производство по вписване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602.</w:t>
      </w:r>
      <w:r>
        <w:rPr>
          <w:rFonts w:ascii="Times New Roman" w:hAnsi="Times New Roman"/>
          <w:sz w:val="24"/>
          <w:szCs w:val="24"/>
          <w:lang w:val="x-none"/>
        </w:rPr>
        <w:t xml:space="preserve"> (1) Искането за вписване се разглежда в закрито заседание, освен ако съдът </w:t>
      </w:r>
      <w:r>
        <w:rPr>
          <w:rFonts w:ascii="Times New Roman" w:hAnsi="Times New Roman"/>
          <w:sz w:val="24"/>
          <w:szCs w:val="24"/>
          <w:lang w:val="x-none"/>
        </w:rPr>
        <w:lastRenderedPageBreak/>
        <w:t>прецени за необходимо да го разгледа в открито заседание или това е предвидено в закон.</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проверява наличието на подлежащото на вписване обстоятелство и допустимостта на неговото вписване и се произнася с решение, което се връчва на молителя.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Незабавно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603.</w:t>
      </w:r>
      <w:r>
        <w:rPr>
          <w:rFonts w:ascii="Times New Roman" w:hAnsi="Times New Roman"/>
          <w:sz w:val="24"/>
          <w:szCs w:val="24"/>
          <w:lang w:val="x-none"/>
        </w:rPr>
        <w:t xml:space="preserve"> Решението за вписване подлежи на незабавно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Заличаване на вписано обстоятелство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604.</w:t>
      </w:r>
      <w:r>
        <w:rPr>
          <w:rFonts w:ascii="Times New Roman" w:hAnsi="Times New Roman"/>
          <w:sz w:val="24"/>
          <w:szCs w:val="24"/>
          <w:lang w:val="x-none"/>
        </w:rPr>
        <w:t xml:space="preserve"> Когато по исков ред се установи недопустимост или нищожност на вписването, както и несъществуване на вписано обстоятелство, съдът заличава вписването или съответното обстоятелство служебно, по искане на прокурора или на заинтересованото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Поправки в регистрите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605.</w:t>
      </w:r>
      <w:r>
        <w:rPr>
          <w:rFonts w:ascii="Times New Roman" w:hAnsi="Times New Roman"/>
          <w:sz w:val="24"/>
          <w:szCs w:val="24"/>
          <w:lang w:val="x-none"/>
        </w:rPr>
        <w:t xml:space="preserve"> Поправки в регистрите се правят по искане на органите и лицата по чл. 600 или служебно от съда по реда на чл. 602.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отказ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606.</w:t>
      </w:r>
      <w:r>
        <w:rPr>
          <w:rFonts w:ascii="Times New Roman" w:hAnsi="Times New Roman"/>
          <w:sz w:val="24"/>
          <w:szCs w:val="24"/>
          <w:lang w:val="x-none"/>
        </w:rPr>
        <w:t xml:space="preserve"> Решението, с което е отказано вписване, подлежи на обжалване с частна жалба пред апелативния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Наредба за водене и съхраняване на регистрите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607.</w:t>
      </w:r>
      <w:r>
        <w:rPr>
          <w:rFonts w:ascii="Times New Roman" w:hAnsi="Times New Roman"/>
          <w:sz w:val="24"/>
          <w:szCs w:val="24"/>
          <w:lang w:val="x-none"/>
        </w:rPr>
        <w:t xml:space="preserve"> Министърът на правосъдието издава наредба за водене и съхраняване на регистрите за вписванията.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ЧАСТ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ОСОБЕНИ ПРАВИЛА ОТНОСНО ПРОИЗВОДСТВОТО ПО ГРАЖДАНСКИ ДЕЛА ПРИ ДЕЙСТВИЕ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 ПРАВОТО НА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петдесет и шеста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СЪТРУДНИЧЕСТВО В ЕВРОПЕЙСКИЯ СЪЮЗ В ПРОИЗВОДСТВОТО ПО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ГРАЖДАНСКИ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Връчване по Регламент (ЕС) 2020/1784 на Европейския парламент и на Съвета от 25 ноември 2020 г. относно връчване в държавите членки на съдебни и извънсъдебни документи по граждански или търговски </w:t>
      </w:r>
      <w:r>
        <w:rPr>
          <w:rFonts w:ascii="Times New Roman" w:hAnsi="Times New Roman"/>
          <w:b/>
          <w:bCs/>
          <w:sz w:val="36"/>
          <w:szCs w:val="36"/>
          <w:lang w:val="x-none"/>
        </w:rPr>
        <w:lastRenderedPageBreak/>
        <w:t>дела ("връчване на документи") (ОВ, L 405/40 от 2 декември 2020 г.), наричан по-нататък "Регламент (ЕС) 2020/1784"</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42 от 2009 г.,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Връчване от служители на дипломатически или консулски представителства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608.</w:t>
      </w:r>
      <w:r>
        <w:rPr>
          <w:rFonts w:ascii="Times New Roman" w:hAnsi="Times New Roman"/>
          <w:sz w:val="24"/>
          <w:szCs w:val="24"/>
          <w:lang w:val="x-none"/>
        </w:rPr>
        <w:t xml:space="preserve"> (В сила от 24.07.2007 г. - ДВ, бр. 59 от 2007 г., изм., бр. 50 от 2008 г., в сила от 1.03.2008 г., бр. 42 от 2009 г., бр. 39 от 2024 г.) Връчване по чл. 17, параграф 1 от Регламент (ЕС) 2020/1784, което трябва да се извърши в Република България, е допустимо, когато адресатът е гражданин на държавата членка, в която е издаден документът.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Връчване по пощата в друга държава членка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609.</w:t>
      </w:r>
      <w:r>
        <w:rPr>
          <w:rFonts w:ascii="Times New Roman" w:hAnsi="Times New Roman"/>
          <w:sz w:val="24"/>
          <w:szCs w:val="24"/>
          <w:lang w:val="x-none"/>
        </w:rPr>
        <w:t xml:space="preserve"> (В сила от 24.07.2007 г. - ДВ, бр. 59 от 2007 г., изм., бр. 42 от 2009 г.) (1) (Изм. – ДВ, бр. 39 от 2024 г.) Връчването по пощата се удостоверява съгласно чл. 18 от Регламент (ЕС) 2020/1784.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Страната може да поиска връчването да се извърши чрез куриерска услуга, извършена от регистрирано лице, вписано в публичния регистър за оператори на неуниверсални пощенски услуги. В този случай разноските остават за нейна сметка.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Връчване по електронен път в друга държава членка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609а</w:t>
      </w:r>
      <w:r>
        <w:rPr>
          <w:rFonts w:ascii="Times New Roman" w:hAnsi="Times New Roman"/>
          <w:sz w:val="24"/>
          <w:szCs w:val="24"/>
          <w:lang w:val="x-none"/>
        </w:rPr>
        <w:t>. (Нов – ДВ, бр. 39 от 2024 г.) Връчването може да се извърши по електронен път по чл. 19, параграф 1 от Регламент (ЕС) 2020/1784, ако получателят е дал предварително изрично съгласие да приема електронни изявления и електронни документи, съобщения, призовки и книжа от съда в производството пред съответната инстанция или пред всички инстанции.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610.</w:t>
      </w:r>
      <w:r>
        <w:rPr>
          <w:rFonts w:ascii="Times New Roman" w:hAnsi="Times New Roman"/>
          <w:sz w:val="24"/>
          <w:szCs w:val="24"/>
          <w:lang w:val="x-none"/>
        </w:rPr>
        <w:t xml:space="preserve"> (В сила от 24.07.2007 г. - ДВ, бр. 59 от 2007 г., изм., бр. 50 от 2008 г., в сила от 1.03.2008 г., бр. 42 от 2009 г., отм.,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Компетентни органи по чл. 3, параграфи 1 и 2 от Регламент (ЕС) 2020/1784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611.</w:t>
      </w:r>
      <w:r>
        <w:rPr>
          <w:rFonts w:ascii="Times New Roman" w:hAnsi="Times New Roman"/>
          <w:sz w:val="24"/>
          <w:szCs w:val="24"/>
          <w:lang w:val="x-none"/>
        </w:rPr>
        <w:t xml:space="preserve"> (В сила от 24.07.2007 г. - ДВ, бр. 59 от 2007 г., изм., бр. 42 от 2009 г.) (1) (Изм. - ДВ, бр. 50 от 2008 г., в сила от 1.03.2008 г., бр. 39 от 2024 г.) Предаващ орган при връчване в друга държава членка на съдебни съобщения и призовки е съдът, пред който делото е висящо.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изм. и доп., бр. 39 от 2024 г.) Предаващ орган при връчване в друга държава членка на извънсъдебни документи е районният съд или съдебният изпълнител по настоящия или постоянния адрес на лицето, поискало връчването, или по неговото седалище, а за нотариално заверени документи - и районният съд, в чийто район действа нотариусът.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50 от 2008 г., в сила от 1.03.2008 г., доп., бр. 39 от 2024 г.) Получаващ орган при връчване в Република България е районният съд, в чийто район трябва да се извърши връчването. Когато районният съд не може да извърши връчването на посочения от страната адрес, той служебно установява наличието на постоянен или настоящ адрес на получателя и препраща искането за връчване до съответния районен съд, в чийто район трябва да се извърши връчването.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2008 г., в сила от 1.03.2008 г., бр. 39 от 2024 г.) Получаващият орган извършва връчването чрез служител на съда, по пощата или по начин, посочен от страната. Когато в населеното място, където трябва да се извърши </w:t>
      </w:r>
      <w:r>
        <w:rPr>
          <w:rFonts w:ascii="Times New Roman" w:hAnsi="Times New Roman"/>
          <w:sz w:val="24"/>
          <w:szCs w:val="24"/>
          <w:lang w:val="x-none"/>
        </w:rPr>
        <w:lastRenderedPageBreak/>
        <w:t>връчването, няма районен съд, връчването може да се извърши чрез общината или кметството.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Компетентни органи по чл. 7, параграф 1, буква "а" от Регламент (ЕС) 2020/1784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612.</w:t>
      </w:r>
      <w:r>
        <w:rPr>
          <w:rFonts w:ascii="Times New Roman" w:hAnsi="Times New Roman"/>
          <w:sz w:val="24"/>
          <w:szCs w:val="24"/>
          <w:lang w:val="x-none"/>
        </w:rPr>
        <w:t xml:space="preserve"> (В сила от 24.07.2007 г. - ДВ, бр. 59 от 2007 г., изм., бр. 50 от 2008 г., в сила от 1.03.2008 г., бр. 42 от 2009 г., бр. 39 от 2024 г.) По искане за установяване на адреса на получателя на документ компетентен е районният съд, за чийто район са предоставени данни. Когато не са предоставени данни за адрес, компетентен е Софийският районен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Недопустимост за пряко връчване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613.</w:t>
      </w:r>
      <w:r>
        <w:rPr>
          <w:rFonts w:ascii="Times New Roman" w:hAnsi="Times New Roman"/>
          <w:sz w:val="24"/>
          <w:szCs w:val="24"/>
          <w:lang w:val="x-none"/>
        </w:rPr>
        <w:t xml:space="preserve"> (В сила от 24.07.2007 г. - ДВ, бр. 59 от 2007 г., изм., бр. 42 от 2009 г., бр. 39 от 2024 г.) В Република България не се допуска връчване по чл. 20, параграф 1 от Регламент (ЕС) 2020/1784.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Отмяна на решението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613а.</w:t>
      </w:r>
      <w:r>
        <w:rPr>
          <w:rFonts w:ascii="Times New Roman" w:hAnsi="Times New Roman"/>
          <w:sz w:val="24"/>
          <w:szCs w:val="24"/>
          <w:lang w:val="x-none"/>
        </w:rPr>
        <w:t xml:space="preserve"> (Нов - ДВ, бр. 42 от 2009 г., изм., бр. 39 от 2024 г.) Заинтересованата страна може да подаде до Върховния касационен съд молба за отмяна на решението въз основа на чл. 22, параграф 4 от Регламент (ЕС) 2020/1784. Молбата може да бъде подадена в едногодишен срок от постановяване на решението.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Събиране на доказателства по Регламент (ЕС) 2020/1783 на Европейския парламент и на Съвета от 25 ноември 2020 г. относно сътрудничеството между съдилища на държавите членки при събирането на доказателства по граждански или търговски дела (събиране на доказателства) (ОВ, L 405/1 от 2 декември 2020 г.), наричан по-нататък "Регламент (ЕС) 2020/1783"</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Събиране на доказателства в друга държава членка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614.</w:t>
      </w:r>
      <w:r>
        <w:rPr>
          <w:rFonts w:ascii="Times New Roman" w:hAnsi="Times New Roman"/>
          <w:sz w:val="24"/>
          <w:szCs w:val="24"/>
          <w:lang w:val="x-none"/>
        </w:rPr>
        <w:t xml:space="preserve"> (В сила от 24.07.2007 г. - ДВ, бр. 59 от 2007 г., изм., бр. 39 от 2024 г.) Когато събирането на доказателства трябва да се извърши съгласно Регламент (ЕС) 2020/1783, съдът може да отправи искане за събирането им до компетентния орган на другата държава членка или при условията на чл. 19 и 20 от регламента да изиска директно събиране на доказателствата.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Право на участие при събирането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615.</w:t>
      </w:r>
      <w:r>
        <w:rPr>
          <w:rFonts w:ascii="Times New Roman" w:hAnsi="Times New Roman"/>
          <w:sz w:val="24"/>
          <w:szCs w:val="24"/>
          <w:lang w:val="x-none"/>
        </w:rPr>
        <w:t xml:space="preserve"> (В сила от 24.07.2007 г. - ДВ, бр. 59 от 2007 г., изм., бр. 39 от 2024 г.) Събирането на доказателства по реда на глава II, раздел 3 от Регламент (ЕС) 2020/1783 от съда на друга държава членка може да се извърши в присъствието и с участието на българския съд или на делегиран представител на съда, на страните в процеса, техните </w:t>
      </w:r>
      <w:r>
        <w:rPr>
          <w:rFonts w:ascii="Times New Roman" w:hAnsi="Times New Roman"/>
          <w:sz w:val="24"/>
          <w:szCs w:val="24"/>
          <w:lang w:val="x-none"/>
        </w:rPr>
        <w:lastRenderedPageBreak/>
        <w:t>представители и вещи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Директно събиране на доказателства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изм. – ДВ,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616.</w:t>
      </w:r>
      <w:r>
        <w:rPr>
          <w:rFonts w:ascii="Times New Roman" w:hAnsi="Times New Roman"/>
          <w:sz w:val="24"/>
          <w:szCs w:val="24"/>
          <w:lang w:val="x-none"/>
        </w:rPr>
        <w:t xml:space="preserve"> (В сила от 24.07.2007 г. - ДВ, бр. 59 от 2007 г., изм., бр. 39 от 2024 г.) Директно събиране на доказателства в друга държава членка може да се извърши от съда, от делегиран член на съда или от определено от съда вещо лице.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Компетентни органи по чл. 3, параграф 1 и чл. 4, параграф 3 от Регламент (ЕС) 2020/1783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(Загл. доп. - ДВ, бр. 50 от 2008 г., в сила от 1.03.2008 г., изм., бр. 39 от 2024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617.</w:t>
      </w:r>
      <w:r>
        <w:rPr>
          <w:rFonts w:ascii="Times New Roman" w:hAnsi="Times New Roman"/>
          <w:sz w:val="24"/>
          <w:szCs w:val="24"/>
          <w:lang w:val="x-none"/>
        </w:rPr>
        <w:t xml:space="preserve"> (В сила от 24.07.2007 г. - ДВ, бр. 59 от 2007 г.) (1) Исканията за събиране на доказателства в Република България се отправят до районния съд, в чийто район ще се извършва събирането.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39 от 2024 г.) Компетентен да разреши директно събиране на доказателства по чл. 19 от Регламент (ЕС) 2020/1783 на територията на Република България, както да и окаже практическа помощ за събирането, е окръжният съд, в чийто район то ще се извършва.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Език на исканията и съобщенията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w:t>
      </w:r>
      <w:r>
        <w:rPr>
          <w:rFonts w:ascii="Times New Roman" w:hAnsi="Times New Roman"/>
          <w:sz w:val="24"/>
          <w:szCs w:val="24"/>
          <w:lang w:val="x-none"/>
        </w:rPr>
        <w:t xml:space="preserve"> (В сила от 24.07.2007 г. - ДВ, бр. 59 от 2007 г., изм., бр. 39 от 2024 г.) Исканията от друга държава членка за събиране на доказателства и съобщенията по Регламент (ЕС) 2020/1783 в Република България трябва да са съставени на български език.</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петдесет и шеста "а"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(Нова – ДВ, бр. 13 от 2017 г.) </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СЪЗДАВАНЕ НА ПРОЦЕДУРА ЗА ЕВРОПЕЙСКА ЗАПОВЕД ЗА ЗАПОР НА БАНКОВИ СМЕТКИ С ЦЕЛ УЛЕСНЯВАНЕ НА ТРАНСГРАНИЧНОТО СЪБИРАНЕ НА ВЗЕМАНИЯ ПО ГРАЖДАНСКИ И ТЪРГОВСКИ ДЕЛА ВЪЗ ОСНОВА НА РЕГЛАМЕНТ (ЕС) № 655/2014 НА ЕВРОПЕЙСКИЯ ПАРЛАМЕНТ И НА СЪВЕТА ОТ 15 МАЙ 2014 Г. ЗА СЪЗДАВАНЕ НА ПРОЦЕДУРА ЗА ЕВРОПЕЙСКА ЗАПОВЕД ЗА ЗАПОР НА БАНКОВИ СМЕТКИ С ЦЕЛ УЛЕСНЯВАНЕ НА ТРАНСГРАНИЧНОТО СЪБИРАНЕ НА ВЗЕМАНИЯ ПО ГРАЖДАНСКИ И ТЪРГОВСКИ ДЕЛА (ОВ, L 189/59 ОТ 27 ЮНИ 2014 Г.), НАРИЧАН ПО-НАТАТЪК "РЕГЛАМЕНТ (ЕС) № 655/2014"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Компетентен орган за издаване на европейска заповед за налагане на запор върху банкови сметки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618а</w:t>
      </w:r>
      <w:r>
        <w:rPr>
          <w:rFonts w:ascii="Times New Roman" w:hAnsi="Times New Roman"/>
          <w:sz w:val="24"/>
          <w:szCs w:val="24"/>
          <w:lang w:val="x-none"/>
        </w:rPr>
        <w:t xml:space="preserve">. (Нов – ДВ, бр. 13 от 2017 г.) (1) Издаване на европейска заповед за налагане </w:t>
      </w:r>
      <w:r>
        <w:rPr>
          <w:rFonts w:ascii="Times New Roman" w:hAnsi="Times New Roman"/>
          <w:sz w:val="24"/>
          <w:szCs w:val="24"/>
          <w:lang w:val="x-none"/>
        </w:rPr>
        <w:lastRenderedPageBreak/>
        <w:t>на запор върху банкови сметки може да се иска преди предявяване на иска от компетентния да разгледа спора по същество първоинстанционен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Издаване на европейска заповед за налагане на запор върху банкови сметки може да се иска след съставянето на автентичния акт по смисъла на чл. 4, т. 10 от Регламент (ЕС) № 655/2014 г. от компетентния първоинстанционен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Във всяко положение на делото до приключване на съдебното производство ищецът може да иска от съда, пред който делото е висящо, да издаде европейска заповед за налагане на запор върху банкови сметки. В случай че искането за издаване на европейска заповед за налагане на запор върху банкови сметки се предявява в рамките на касационното производство, заповедта се издава от въззивния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Издаване на европейска заповед за налагане на запор върху банкови сметки може да се иска след постановяване на съдебното решение от първоинстанционния съд, разгледал спора по същество, или след одобряване на съдебната спогодба.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отказ за издаване на европейската заповед за налагане на запор върху банкови сметки по реда на чл. 21 от Регламент (ЕС) № 655/2014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618б</w:t>
      </w:r>
      <w:r>
        <w:rPr>
          <w:rFonts w:ascii="Times New Roman" w:hAnsi="Times New Roman"/>
          <w:sz w:val="24"/>
          <w:szCs w:val="24"/>
          <w:lang w:val="x-none"/>
        </w:rPr>
        <w:t>. (Нов – ДВ, бр. 13 от 2017 г.) Определението на съда, с което се отказва изцяло или частично издаването на европейска заповед за налагане на запор върху банкови сметки, подлежи на обжалване с частна жалба. Когато определението е постановено от въззивна инстанция, то подлежи на обжалване пред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Компетентен орган по чл. 4, т. 14 и информационен орган по чл. 14 от Регламент (ЕС) № 655/2014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618в</w:t>
      </w:r>
      <w:r>
        <w:rPr>
          <w:rFonts w:ascii="Times New Roman" w:hAnsi="Times New Roman"/>
          <w:sz w:val="24"/>
          <w:szCs w:val="24"/>
          <w:lang w:val="x-none"/>
        </w:rPr>
        <w:t>. (Нов – ДВ, бр. 13 от 2017 г.) (1) Компетентен орган за получаването, предаването или връчването на заповедта за запор и на другите документи по Регламент (ЕС) № 655/2014 е съдебният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Информационен орган по чл. 14 от Регламент (ЕС) № 655/2014 е Министерството на правосъдието.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признаване и изпълнение на европейска заповед за налагане на запор върху банкови сметки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618г</w:t>
      </w:r>
      <w:r>
        <w:rPr>
          <w:rFonts w:ascii="Times New Roman" w:hAnsi="Times New Roman"/>
          <w:sz w:val="24"/>
          <w:szCs w:val="24"/>
          <w:lang w:val="x-none"/>
        </w:rPr>
        <w:t>. (Нов – ДВ, бр. 13 от 2017 г.) (1) Компетентен орган да изпълни заповедта за запор в съответствие с глава 3 от Регламент (ЕС) № 655/2014 е съдебният изпълнител.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Декларацията относно запорирането на средствата по сметка на длъжника се издава от банката, до която е адресирана заповедта за запор, при условията и в сроковете по чл. 25 от Регламент (ЕС) № 655/2014.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Молителят предприема необходимите мерки, за да осигури освобождаването на средствата, които след изпълнението на европейската заповед за налагане на запор върху банкови сметки превишават сумата, посочена в нея, в случаите и при условията на чл. 27, параграфи 1 и 2 от Регламент (ЕС) № 655/2014.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случай че молителят не изпълни задължението си по ал. 3, съдебният изпълнител предприема служебно необходимите мерки за освобождаване на посочените средства.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Отменяне и изменение на европейската заповед за налагане на запор върху банкови сметки и изпълнението й</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618д</w:t>
      </w:r>
      <w:r>
        <w:rPr>
          <w:rFonts w:ascii="Times New Roman" w:hAnsi="Times New Roman"/>
          <w:sz w:val="24"/>
          <w:szCs w:val="24"/>
          <w:lang w:val="x-none"/>
        </w:rPr>
        <w:t>. (Нов – ДВ, бр. 13 от 2017 г.) (1) Ответникът и молителят могат да искат отменяне или изменение на европейска заповед за налагане на запор върху банкови сметки от компетентния първоинстанционен съд, ако е налице някое от основанията, предвидени в чл. 33, параграф 1 или чл. 35, параграф 1 от Регламент (ЕС) № 655/2014. Постановеното по искането определение се обжалва по реда на чл. 618б.</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Ответникът може да иска ограничаване или прекратяване на изпълнението на европейската заповед за налагане на запор върху банкови сметки, ако е налице някое от основанията по чл. 34, параграф 1 от Регламент (ЕС) № 655/2014, пред съда, издал заповедта за запор.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Ответникът и молителят могат да искат ограничаване или прекратяване на изпълнението на европейската заповед за налагане на запор върху банкови сметки, ако е налице основанието по чл. 35, параграф 3 от Регламент (ЕС) № 655/2014 от съдебния изпълнител. Съдебният изпълнител уведомява за извършените действия съда, издал заповедта.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Молителят може да иска изменение на изпълнението на европейската заповед за налагане на запор върху банкови сметки на основание чл. 35, параграф 4 от Регламент (ЕС) № 655/2014 от съдебния изпълнител.</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петдесет и седма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ПРИЗНАВАНЕ И ДОПУСКАНЕ НА ИЗПЪЛНЕНИЕТО НА СЪДЕБНИ РЕШЕНИЯ И АКТОВЕ ПРИ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ДЕЙСТВИЕТО НА ПРАВОТО НА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Удостоверения, издавани въз основа на български съдебни актове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100 от 2010 г., в сила от 21.12.2010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Удостоверения за европейско изпълнително основание за безспорно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619.</w:t>
      </w:r>
      <w:r>
        <w:rPr>
          <w:rFonts w:ascii="Times New Roman" w:hAnsi="Times New Roman"/>
          <w:sz w:val="24"/>
          <w:szCs w:val="24"/>
          <w:lang w:val="x-none"/>
        </w:rPr>
        <w:t xml:space="preserve"> (В сила от 24.07.2007 г. - ДВ, бр. 59 от 2007 г.) (1) (Доп. - ДВ, бр. 50 от 2008 г., в сила от 1.03.2008 г.) Удостоверението по Регламент (ЕО) № 805/2004 на Европейския парламент и на Съвета за въвеждане на европейско изпълнително основание при безспорни вземания се издава по писмена молба на страната от първоинстанционния съд, разгледал делото, или в чийто район е издаден публичният документ.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Разпореждането, с което се уважава молбата за издаване на удостоверение, не подлежи на обжалване и не се съобщава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Разпореждането, с което се отхвърля изцяло или отчасти молбата за издаване на удостоверение, подлежи на обжалване с частна жалба, от която препис за връчване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50 от 2008 г., в сила от 1.03.2008 г.) Съдът може да поправи или обезсили удостоверението на основание чл. 10 от Регламент (ЕО) № 805/2004 на Европейския парламент и на Съвета.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Издаване на удостоверение за признаване или допускане изпълнението на българско съдебно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620.</w:t>
      </w:r>
      <w:r>
        <w:rPr>
          <w:rFonts w:ascii="Times New Roman" w:hAnsi="Times New Roman"/>
          <w:sz w:val="24"/>
          <w:szCs w:val="24"/>
          <w:lang w:val="x-none"/>
        </w:rPr>
        <w:t xml:space="preserve"> (В сила от 24.07.2007 г. - ДВ, бр. 59 от 2007 г.) (1) Първоинстанционният съд, разгледал делото, издава по писмена молба на страната удостоверение за признаване или допускане на изпълнението на българско съдебно решение в друга държава членка, когато акт на Европейския съюз изисква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Удостоверение по ал. 1 се издава от първоинстанционния съд по писмена молба на страната и когато признаване или допускане на изпълнението ще се иска в държава, която не е членка на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Удостоверение по чл. 36, параграф 1 и чл. 47, параграф 1 от Регламент (ЕС) 2019/1111 на Съвета от 25 юни 2019 г. относно компетентността, признаването и изпълнението на решения по брачни въпроси и въпроси, свързани с родителската отговорност, и относно международното отвличане на деца (ОВ, L 178/1 от 2 юли 2019 г.), наричан по-нататък "Регламент (ЕС) 2019/1111"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620а</w:t>
      </w:r>
      <w:r>
        <w:rPr>
          <w:rFonts w:ascii="Times New Roman" w:hAnsi="Times New Roman"/>
          <w:sz w:val="24"/>
          <w:szCs w:val="24"/>
          <w:lang w:val="x-none"/>
        </w:rPr>
        <w:t>. (Нов – ДВ, бр. 39 от 2024 г.) (1) Първоинстанционният съд, решил делото или допуснал предварително изпълнение на решението, издава по молба на страната удостоверение по чл. 36, параграф 1, съответно по чл. 47, параграф 1 от Регламент (ЕС) 2019/1111.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Разпореждането, с което се отхвърля молбата по ал. 1,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по своя инициатива или по молба на някоя от страните може да поправи допусната в удостоверението по ал. 1 грешка или пропуск, когато това води до несъответствие с решението, въз основа на което то е издадено. Към молбата за поправка се прилага оригиналът на издаденото удостоверение. Заедно с поправката съдът разпорежда издаване на ново удостоверение.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по ал. 1 по своя инициатива или по молба на някоя от страните може да отмени разпореждането, въз основа на което е издадено удостоверението по чл. 47, параграф 1 от Регламент (ЕС) 2019/1111, ако не са спазени изискванията за неговото издаване. В този случай издаденото удостоверение по чл. 47, параграф 1 от Регламент (ЕС) 2019/1111 се обезсилва и се издава удостоверение по чл. 49 от Регламент (ЕС) 2019/1111. Разпореждането, с което се произнася съдът, се връчва на страните и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Удостоверение по чл. 49 от Регламент (ЕС) 2019/1111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620б</w:t>
      </w:r>
      <w:r>
        <w:rPr>
          <w:rFonts w:ascii="Times New Roman" w:hAnsi="Times New Roman"/>
          <w:sz w:val="24"/>
          <w:szCs w:val="24"/>
          <w:lang w:val="x-none"/>
        </w:rPr>
        <w:t>. (Нов – ДВ, бр. 39 от 2024 г.) (1) Първоинстанционният съд, разгледал делото, или съдът, пред който делото е висящо, издава удостоверение по чл. 49 от Регламент (ЕС) 2019/1111 по молба на някоя от страните, когато решението, удостоверено в съответствие с чл. 47 от регламента, е престанало да бъде изпълняемо или неговата изпълняемост е била спряна или ограничена.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Разпореждането, с което се уважава или отхвърля молбата, се връчва на страните </w:t>
      </w:r>
      <w:r>
        <w:rPr>
          <w:rFonts w:ascii="Times New Roman" w:hAnsi="Times New Roman"/>
          <w:sz w:val="24"/>
          <w:szCs w:val="24"/>
          <w:lang w:val="x-none"/>
        </w:rPr>
        <w:lastRenderedPageBreak/>
        <w:t>и подлежи на обжалване с частна жалба.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Необжалваемост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620в</w:t>
      </w:r>
      <w:r>
        <w:rPr>
          <w:rFonts w:ascii="Times New Roman" w:hAnsi="Times New Roman"/>
          <w:sz w:val="24"/>
          <w:szCs w:val="24"/>
          <w:lang w:val="x-none"/>
        </w:rPr>
        <w:t>. (Нов – ДВ, бр. 39 от 2024 г.) Не подлежи на обжалване определението за прекратяване на делото, след като съд на друга държава членка е приел компетентността в случаите по чл. 12 от Регламент (ЕС) 2019/1111.</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признаване и изпълнение на решения и актове, постановени в други държави – членки на Европейския съюз</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доп. - ДВ, бр. 100 от 2010 г., в сила от 21.12.2010 г., изм., бр. 50 от 2015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признаване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621.</w:t>
      </w:r>
      <w:r>
        <w:rPr>
          <w:rFonts w:ascii="Times New Roman" w:hAnsi="Times New Roman"/>
          <w:sz w:val="24"/>
          <w:szCs w:val="24"/>
          <w:lang w:val="x-none"/>
        </w:rPr>
        <w:t xml:space="preserve"> (В сила от 24.07.2007 г. - ДВ, бр. 59 от 2007 г.) (1) (Изм. - ДВ, бр. 50 от 2008 г., в сила от 1.03.2008 г.) Съдебно решение или друг акт се зачита от органа, пред който се предявява, въз основа на препис, заверен от постановилия го съд, и придружаващото го удостоверение, когато акт на Европейския съюз изисква това.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39 от 2024 г.) Компетентните органи по регистрацията актуализират регистрите за гражданското състояние въз основа на влязло в сила решение, автентичен акт или споразумение от друга държава членка, съгласно Регламент (ЕС) № 2201/2003 и Регламент (ЕС) 2019/1111.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Признаване по съдебен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622.</w:t>
      </w:r>
      <w:r>
        <w:rPr>
          <w:rFonts w:ascii="Times New Roman" w:hAnsi="Times New Roman"/>
          <w:sz w:val="24"/>
          <w:szCs w:val="24"/>
          <w:lang w:val="x-none"/>
        </w:rPr>
        <w:t xml:space="preserve"> (В сила от 24.07.2007 г. - ДВ, бр. 59 от 2007 г.) (1) Заинтересованата страна може да поиска признаването на решението по реда на чл. 623 от окръжния съд по постоянния адрес на насрещната страна или по нейното седалище, а ако тя няма постоянен адрес или седалище на територията на Република България - по своя постоянен адрес или седалище. Когато и заинтересованата страна няма постоянен адрес или седалище на територията на Република България, искането се предявява пред Софийския градски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50 от 2015 г., доп., бр. 39 от 2024 г.) Заинтересованата страна може да поиска съдът да откаже признаване на решението или да установи, че не са налице основания за отказ от признаването му въз основа на Регламент (ЕС) № 1215/2012 на Европейския парламент и на Съвета от 12 декември 2012 г. относно компетентността, признаването и изпълнението на съдебни решения по граждански и търговски дела (ОВ, L 351/1 от 20 декември 2012 г.), наричан по-нататък "Регламент (ЕС) № 1215/2012" и на Регламент (ЕС) 2019/1111, по реда на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50 от 2008 г., в сила от 1.03.2008 г., предишна ал. 2, изм., бр. 50 от 2015 г., изм. и доп., бр. 39 от 2024 г.) Съдът се произнася въз основа на препис от съдебното решение, постановено в друга държава членка, заверен от постановилия го съд, и удостоверение, когато акт на Европейския съюз изисква това. Съдът може да поиска решението или удостоверението да бъдат преведени на български език. Документите се придружават с превод на български език.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(Предишна ал. 3, изм. – ДВ, бр. 50 от 2015 г.) Съдът се произнася с разпореждане, </w:t>
      </w:r>
      <w:r>
        <w:rPr>
          <w:rFonts w:ascii="Times New Roman" w:hAnsi="Times New Roman"/>
          <w:sz w:val="24"/>
          <w:szCs w:val="24"/>
          <w:lang w:val="x-none"/>
        </w:rPr>
        <w:lastRenderedPageBreak/>
        <w:t>което има значението на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50 от 2015 г., изм., бр. 39 от 2024 г.) Когато изходът на делото зависи изцяло или отчасти от признаването на чуждестранно съдебно решение, постановено в друга държава членка, съдът, пред който е висящо делото, е компетентен по признаването.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Пряко изпълнение по реда на Регламент (ЕС) № 1215/2012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622а</w:t>
      </w:r>
      <w:r>
        <w:rPr>
          <w:rFonts w:ascii="Times New Roman" w:hAnsi="Times New Roman"/>
          <w:sz w:val="24"/>
          <w:szCs w:val="24"/>
          <w:lang w:val="x-none"/>
        </w:rPr>
        <w:t>. (Нов – ДВ, бр. 50 от 2015 г.) (1) Съдебно решение, постановено в друга държава – членка на Европейския съюз, подлежи на изпълнение, без да е необходимо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Съдебният изпълнител пристъпва към изпълнение по молба на заинтересованата страна въз основа на препис от съдебното решение, постановено в друга държава – членка на Европейския съюз, заверен от постановилия го съд, и удостоверение, издадено съгласно чл. 53 от Регламент (ЕС) № 1215/2012.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съдебният изпълнител установи, че мярката или разпореждането не могат да бъдат изпълнени при условията и по реда на този кодекс, той постановява заместващо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Съдебно решение, постановено в друга държава – членка на Европейския съюз, разпореждащо временна, включително обезпечителна мярка, подлежи на изпълнение по реда на ал. 1 и 2. В случаите, когато мярката е била разпоредена, без ответникът да е бил призован да се яви, се представя и доказателство за връчването на съдебното решение.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Когато пристъпва към изпълнение, съдебният изпълнител връчва копие от удостоверението по ал. 2, като с връчването му кани длъжника към доброволно изпълнение. Към удостоверението се прилага копие от съдебното решение, постановено в друга държава – членка на Европейския съюз, ако то не е било връчено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Длъжникът може в едномесечен срок от връчването да подаде молба за отказ за изпълнение. Когато е необходим превод на съдебното решение, срокът спира да тече до предоставянето му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Всяка от страните може да обжалва адаптирането на мярката или разпореждането по реда на чл. 436.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Отказ за изпълнение по Регламент (ЕС) № 1215/2012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622б</w:t>
      </w:r>
      <w:r>
        <w:rPr>
          <w:rFonts w:ascii="Times New Roman" w:hAnsi="Times New Roman"/>
          <w:sz w:val="24"/>
          <w:szCs w:val="24"/>
          <w:lang w:val="x-none"/>
        </w:rPr>
        <w:t>. (Нов – ДВ, бр. 50 от 2015 г.) Молбата за отказ за изпълнение по чл. 46 от Регламент (ЕС) № 1215/2012 се подава и разглежда по реда на чл. 623.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изпълнение по реда на глава IV от Регламент (ЕС) 2019/1111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622в</w:t>
      </w:r>
      <w:r>
        <w:rPr>
          <w:rFonts w:ascii="Times New Roman" w:hAnsi="Times New Roman"/>
          <w:sz w:val="24"/>
          <w:szCs w:val="24"/>
          <w:lang w:val="x-none"/>
        </w:rPr>
        <w:t>. (Нов – ДВ, бр. 39 от 2024 г.) (1) Съдебно решение, автентичен акт или споразумение от друга държава членка се изпълняват, без да е необходимо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Съдебният изпълнител пристъпва към изпълнение по молба на заинтересованата страна въз основа на препис, заверен от съответния съд или орган, и съответното удостоверение.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Съдебно решение, постановено в друга държава членка, разпореждащо временна, включително охранителна мярка, подлежи на изпълнение по реда на ал. 1 и 2. В случаите, когато мярката е била разпоредена, без ответникът да е бил призован да се яви, се представя и доказателство за връчването на съдебното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изпълнителното производство съдебният изпълнител може да установи условията и реда за упражняване на правото на лични отношения с детето, ако необходимите условия и ред за това не са предвидени или са недостатъчни, и при условие че се спазват основните елементи на изпълняваното решение, автентичен акт или </w:t>
      </w:r>
      <w:r>
        <w:rPr>
          <w:rFonts w:ascii="Times New Roman" w:hAnsi="Times New Roman"/>
          <w:sz w:val="24"/>
          <w:szCs w:val="24"/>
          <w:lang w:val="x-none"/>
        </w:rPr>
        <w:lastRenderedPageBreak/>
        <w:t>споразумение. Всяка от страните може да обжалва това действие на съдебния изпълнител по реда на чл. 436.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пристъпва към изпълнение, съдебният изпълнител връчва копие от удостоверението по ал. 2, като с връчването му кани длъжника към доброволно изпълнение. Към удостоверението се прилага копие от съдебното решение, постановено в друга държава членка, ако то не е било връчено на длъжника, и когато е приложимо, уведомява длъжника за обстоятелствата по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Длъжникът може в едномесечен срок от връчването да подаде молба за отказ за изпълнение на основание чл. 41, 50 и 68 от Регламент (ЕС) 2019/1111 до окръжния съд по мястото на изпълнението. Когато е необходим превод на съдебното решение, срокът спира да тече.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Съдебният изпълнител може да спре действията по изпълнението на основание чл. 56 от Регламент (ЕС) 2019/1111, с изключение на действията, които целят улесняване на изпълнението, когато основанието за спиране е чл. 56, параграф 4 от регламента.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Когато е поискан превод на акт по ал. 1 или на удостоверението по ал. 2, до предоставянето на превода на длъжника съдебният изпълнител не може да предприема изпълнителни действия, а само охранителни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Молба за отказ за изпълнение по чл. 56, параграф 6 от Регламент (ЕС) 2019/1111 се подава и разглежда от окръжния съд по мястото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Окръжният съд изпраща препис от молбата по ал. 9 на другата страна, която в двуседмичен срок от получаването може да подаде отговор. Молбата се разглежда в закрито заседание на изложените в нея основания, освен когато съдът прецени, че може да бъде разгледана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Окръжният съд се произнася с разпореждане по молбата по ал. 6 и 9, което има значението на решение, постановено в исков процес, и подлежи на въззивно обжалване пред Софийския апелативен съд. Решението на Софийския апелативен съд подлежи на обжалване пред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623.</w:t>
      </w:r>
      <w:r>
        <w:rPr>
          <w:rFonts w:ascii="Times New Roman" w:hAnsi="Times New Roman"/>
          <w:sz w:val="24"/>
          <w:szCs w:val="24"/>
          <w:lang w:val="x-none"/>
        </w:rPr>
        <w:t xml:space="preserve"> (В сила от 24.07.2007 г. - ДВ, бр. 59 от 2007 г.) (1) Молбата за допускане на изпълнението на съдебно решение или друг акт, постановен в друга държава - членка на Европейския съюз, се подава до окръжния съд по постоянния адрес на длъжника, по неговото седалище или по местоизпълнението. Препис от молбата за връчване на длъжника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2015 г.) Съдът разглежда молбата в закрито заседание и се произнася въз основа на препис от чуждестранното съдебно решение, заверен от постановилия го съд, и удостоверение, когато акт на Европейския съюз изисква това. Документите се придружават с превод на български език.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100 от 2010 г., в сила от 21.12.2010 г., отм., бр. 50 от 2015 г.).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 разпореждането, с което се уважава молбата, съдът се произнася и по исканите привременни и 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50 от 2008 г., в сила от 1.03.2008 г.) Разпореждането по допускането има значението на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5, изм. - ДВ, бр. 50 от 2008 г., в сила от 1.03.2008 г.) Разпореждането подлежи на въззивно обжалване пред Софийския апелативен съд. Решението на Софийския апелативен съд подлежи на касационно обжалване пред Върховния касационен съд.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 xml:space="preserve"> Глава петдесет и седма "а" </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ПРОИЗВОДСТВО И ИЗПЪЛНЕНИЕ ВЪЗ ОСНОВА НА РЕГЛАМЕНТ (ЕО) № 861/2007 НА ЕВРОПЕЙСКИЯ ПАРЛАМЕНТ И НА СЪВЕТА ОТ 11 ЮЛИ 2007 Г. ЗА СЪЗДАВАНЕ НА ЕВРОПЕЙСКА ПРОЦЕДУРА ЗА ИСКОВЕ С МАЛЪК МАТЕРИАЛЕН ИНТЕРЕС (ОВ, L 199/1 ОТ 31 ЮЛИ 2007 Г.). ИЗПЪЛНЕНИЕ ВЪЗ ОСНОВА НА РЕГЛАМЕНТ (ЕО) № 805/2004 НА ЕВРОПЕЙСКИЯ ПАРЛАМЕНТ И НА СЪВЕТА ОТ 21 АПРИЛ 2004 Г. ЗА ВЪВЕЖДАНЕ НА ЕВРОПЕЙСКО ИЗПЪЛНИТЕЛНО ОСНОВАНИЕ ПРИ БЕЗСПОРНИ ВЗЕМАНИЯ </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ново - ДВ, бр. 42 от 2018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Производство по Регламент (ЕО) № 861/2007 на Европейския парламент и на Съвета от 11 юли 2007 г. за създаване на европейска процедура за искове с малък материален интерес (Загл. изм. - ДВ, бр. 50 от 2008 г., в сила от 1.03.2008 г., бр. 42 от 2018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624.</w:t>
      </w:r>
      <w:r>
        <w:rPr>
          <w:rFonts w:ascii="Times New Roman" w:hAnsi="Times New Roman"/>
          <w:sz w:val="24"/>
          <w:szCs w:val="24"/>
          <w:lang w:val="x-none"/>
        </w:rPr>
        <w:t xml:space="preserve"> (В сила от 24.07.2007 г. - ДВ, бр. 59 от 2007 г., предишен текст на чл. 624, доп., бр. 50 от 2008 г., в сила от 1.03.2008 г., бр. 42 от 2009 г., изм., бр. 42 от 2018 г.) (1) Молбата за образуване на производство по европейската процедура за искове с малък материален интерес се подава пред районния съд по постоянния адрес на ответника или по неговото седалище.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Жалбата срещу решение по европейско производство за искове с малък материален интерес се подава пред съответния окръжен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Решението на окръжния съд по ал. 2 подлежи на касационно обжалване пред Върховния касационен съд при условията на чл. 280.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Ответникът може да подаде пред съответния апелативен съд молба за преразглеждане на решението, постановено в рамките на европейската процедура за искове с малък материален интерес, при условията и по реда на чл. 18 от Регламент (ЕО) № 861/2007 на Европейския парламент и на Съвета от 11 юли 2007 г. за създаване на европейска процедура за искове с малък материален интерес, изменен с Регламент (ЕС) 2015/2421 на Европейския парламент и на Съвета от 16 декември 2015 г. за изменение на Регламент (ЕО) № 861/2007 за създаване на европейска процедура за искове с малък материален интерес и Регламент (ЕО) № 1896/2006 за създаване на процедура за европейска заповед за плащане (ОВ, L 341/1 от 24 декември 2015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Съдът изпраща препис от молбата за преразглеждане на другата страна, която в едноседмичен срок от получаването му може да подаде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Молбата за преразглеждане се разглежда в закрито заседание. Съдът, ако прецени за необходимо, може да разгледа молбата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Решението по молбата за преразглеждане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Изпълнение на чуждестранни актове въз основа на Регламент (ЕО) № 861/2007 на Европейския парламент и на Съвета от 11 юли 2007 г. за създаване на европейска процедура за искове с малък материален интерес и въз основа на Регламент (ЕО) № 805/2004 на Европейския парламент и на Съвета от 21 април 2004 г. за въвеждане на европейско изпълнително основание при безспорни вземания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624а</w:t>
      </w:r>
      <w:r>
        <w:rPr>
          <w:rFonts w:ascii="Times New Roman" w:hAnsi="Times New Roman"/>
          <w:sz w:val="24"/>
          <w:szCs w:val="24"/>
          <w:lang w:val="x-none"/>
        </w:rPr>
        <w:t>. (Нов – ДВ, бр. 42 от 2018 г.) (1) Молбата за издаване на изпълнителен лист въз основа на европейско изпълнително основание за безспорно вземане или въз основа на решение по европейско производство за искове с малък материален интерес се подава пред окръжния съд по постоянния адрес на длъжника, по неговото седалище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Разпореждането се обжалва по реда на 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Обжалването на разпореждането, с което молбата е уважена, не спира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Спиране или ограничаване на изпълнението по смисъла на чл. 23 от Регламент (ЕО) № 861/2007 на Европейския парламент и на Съвета от 11 юли 2007 г. за създаване на европейска процедура за искове с малък материален интерес и на чл. 23 от Регламент (ЕО) № 805/2004 на Европейския парламент и на Съвета от 21 април 2004 г. за въвеждане на европейско изпълнително основание при безспорни вземания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624б</w:t>
      </w:r>
      <w:r>
        <w:rPr>
          <w:rFonts w:ascii="Times New Roman" w:hAnsi="Times New Roman"/>
          <w:sz w:val="24"/>
          <w:szCs w:val="24"/>
          <w:lang w:val="x-none"/>
        </w:rPr>
        <w:t>. (Нов – ДВ, бр. 42 от 2018 г.) (1) Спиране или ограничаване на изпълнението на решения на български съд, постановени по реда на Регламент (ЕО) № 861/2007, се постановява от съда, пред който делото е висящо, а при влязло в сила решение – от първоинстанционния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 за спиране на изпълнение на чуждестранно решение се подава пред окръжния съд, издал разпореждането за допускане на изпълнението и изпълнителния лист.</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петдесет и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ИЗПЪЛНЕНИЕ ВЪЗ ОСНОВА НА РЕГЛАМЕНТ (ЕО) № 1896/2006 НА ЕВРОПЕЙСКИЯ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ПАРЛАМЕНТ И НА СЪВЕТА ЗА СЪЗДАВАНЕ НА ПРОЦЕДУРА ЗА ЕВРОПЕЙСКА ЗАПОВЕД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 ПЛАЩАНЕ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Компетентен орган за издаване на европейска заповед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625.</w:t>
      </w:r>
      <w:r>
        <w:rPr>
          <w:rFonts w:ascii="Times New Roman" w:hAnsi="Times New Roman"/>
          <w:sz w:val="24"/>
          <w:szCs w:val="24"/>
          <w:lang w:val="x-none"/>
        </w:rPr>
        <w:t xml:space="preserve"> (В сила от 24.07.2007 г. - ДВ, бр. 59 от 2007 г.) (1) (Изм. - ДВ, бр. 50 от 2008 г., в сила от 1.03.2008 г.) Молбата за издаване на европейска заповед за плащане се подава пред окръжния съд по постоянния адрес на длъжника, по неговото седалище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не е изключена възможността за разглеждане на делото по исков ред, ответникът може най-късно с възражението да направи отвод за местна подсъдност.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Препращане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626.</w:t>
      </w:r>
      <w:r>
        <w:rPr>
          <w:rFonts w:ascii="Times New Roman" w:hAnsi="Times New Roman"/>
          <w:sz w:val="24"/>
          <w:szCs w:val="24"/>
          <w:lang w:val="x-none"/>
        </w:rPr>
        <w:t xml:space="preserve"> (В сила от 24.07.2007 г. - ДВ, бр. 59 от 2007 г.) Когато възражението е </w:t>
      </w:r>
      <w:r>
        <w:rPr>
          <w:rFonts w:ascii="Times New Roman" w:hAnsi="Times New Roman"/>
          <w:sz w:val="24"/>
          <w:szCs w:val="24"/>
          <w:lang w:val="x-none"/>
        </w:rPr>
        <w:lastRenderedPageBreak/>
        <w:t>подадено в срок, съдът указва на заявителя, който не е изключил възможността за разглеждане на делото по исков ред, да довнесе по сметка на родово и местно компетентния съд дължимата държавна такса. Съдът препраща служебно материалите по делото на родово и местно компетентния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Преглед в изключителни случаи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626а</w:t>
      </w:r>
      <w:r>
        <w:rPr>
          <w:rFonts w:ascii="Times New Roman" w:hAnsi="Times New Roman"/>
          <w:sz w:val="24"/>
          <w:szCs w:val="24"/>
          <w:lang w:val="x-none"/>
        </w:rPr>
        <w:t>. (Нов – ДВ, бр. 42 от 2018 г.) (1) Ответникът може да подаде молба за преглед на европейска заповед за плащане при условията и по реда на чл. 20 от Регламент (ЕО) № 1896/2006 до съответния апелативен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за преглед се подава в срок от 30 дни. Срокът започва да тече от деня, в който ответникът действително се е запознал със съдържанието на заповедта, или след като посочените в чл. 20, параграф 1, буква "б" обстоятелства от Регламента престанат да съществуват.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изпраща препис от молбата на другата страна, която в едноседмичен срок от получаването му може да подаде отговор.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Молбата се разглежда в закрито заседание. Съдът, ако прецени за необходимо, може да разгледа молбата в открито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Определението на съда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въз основа на европейска заповед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w:t>
      </w:r>
      <w:r>
        <w:rPr>
          <w:rFonts w:ascii="Times New Roman" w:hAnsi="Times New Roman"/>
          <w:sz w:val="24"/>
          <w:szCs w:val="24"/>
          <w:lang w:val="x-none"/>
        </w:rPr>
        <w:t xml:space="preserve"> (В сила от 24.07.2007 г. - ДВ, бр. 59 от 2007 г.) (1) (Изм. - ДВ, бр. 50 от 2008 г., в сила от 1.03.2008 г.) Молбата за издаване на изпълнителен лист въз основа на европейска заповед за плащане, издадена от друга държава членка, се подава пред окръжния съд по постоянния адрес на длъжника, по неговото седалище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50 от 2008 г., в сила от 1.03.2008 г., доп., бр. 42 от 2009 г.) Разпореждането се обжалва по реда на 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50 от 2015 г.) Длъжникът може да подаде молба за отказ за привеждане в изпълнение по чл. 22 от Регламент № 1896/2006 или молба за спиране или ограничаване на привеждането в изпълнение по смисъла на чл. 23 от Регламент № 1896/2006 пред окръжния съд по неговия постоянен адрес, по неговото седалище или по местоизпълнението. Разпореждането се обжалва по реда на чл. 623, ал. 6. Срокът за въззивно обжалване тече за молителя от връчването на разпореждането, а за ответника – от връчването на поканата за доброволно изпълнение.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осма "а"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100 от 2010 г., в сила от 18.06.2011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ПРИЗНАВАНЕ И ИЗПЪЛНЕНИЕ НА СЪДЕБНИ РЕШЕНИЯ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ВЪЗ ОСНОВА НА РЕГЛАМЕНТ (ЕО) № 4/2009 НА СЪВЕТА ОТ 18 ДЕКЕМВРИ 2008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ОТНОСНО КОМПЕТЕНТНОСТТА, ПРИЛОЖИМОТО ПРАВО, ПРИЗНАВАНЕТО И ИЗПЪЛНЕНИЕТО</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НА СЪДЕБНИ РЕШЕНИЯ И СЪТРУДНИЧЕСТВОТО ПО ВЪПРОСИ, СВЪРЗАНИ СЪС</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ЗА ИЗДРЪЖКА (ОВ, L 7/1 ОТ 10 ЯНУАРИ 2009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НАРИЧАН ПО-НАТАТЪК "РЕГЛАМЕНТ (ЕО) № 4/2009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Отмяна на решение, постановено в държава членка,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която е обвързана от Хагския протокол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627а.</w:t>
      </w:r>
      <w:r>
        <w:rPr>
          <w:rFonts w:ascii="Times New Roman" w:hAnsi="Times New Roman"/>
          <w:sz w:val="24"/>
          <w:szCs w:val="24"/>
          <w:lang w:val="x-none"/>
        </w:rPr>
        <w:t xml:space="preserve"> (Нов - ДВ, бр. 100 от 2010 г., в сила от 18.06.2011 г.) Заинтересованата страна може да подаде до Върховния касационен съд молба за отмяна на решението въз основа на чл. 19, параграф 1 от Регламент (ЕО) № 4/2009.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Изпълнение на решение, постановено в държава членка, която е обвързана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 Хагския протокол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627б.</w:t>
      </w:r>
      <w:r>
        <w:rPr>
          <w:rFonts w:ascii="Times New Roman" w:hAnsi="Times New Roman"/>
          <w:sz w:val="24"/>
          <w:szCs w:val="24"/>
          <w:lang w:val="x-none"/>
        </w:rPr>
        <w:t xml:space="preserve"> (Нов - ДВ, бр. 100 от 2010 г., в сила от 18.06.2011 г.) (1) Молбата за издаване на изпълнителен лист въз основа на документите по чл. 20 от Регламент (ЕО) № 4/2009 се подава пред окръжния съд по постоянния адрес на длъжника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Отказ или спиране на изпълнението по смисъла на чл. 21 от Регламент (ЕО) № 4/2009 се постановява от окръжния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изпълнението на решения, постановени в държава членка, която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 е обвързана от Хагския протокол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627в.</w:t>
      </w:r>
      <w:r>
        <w:rPr>
          <w:rFonts w:ascii="Times New Roman" w:hAnsi="Times New Roman"/>
          <w:sz w:val="24"/>
          <w:szCs w:val="24"/>
          <w:lang w:val="x-none"/>
        </w:rPr>
        <w:t xml:space="preserve"> (Нов - ДВ, бр. 100 от 2010 г., в сила от 18.06.2011 г.) (1) (Доп. – ДВ, бр. 86 от 2017 г.) Молбата за допускане изпълнението на съдебно решение или на друг акт, постановен в държава - членка на Европейския съюз, която не е обвързана от Хагския протокол от 2007 г., се подава до окръжния съд по постоянния адрес на длъжника, по неговото обичайно местопребиваване или по местоизпълнението. Препис от молбата за връчване на длъжника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разглежда молбата по ал. 1 в закрито заседание.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разпореждането, с което се уважава молбата, съдът определя приложимия срок за обжалване по чл. 32, параграф 5 от Регламент (ЕО) № 4/2009. Не се допуска предварително изпълнение на разпореждането, с което се уважава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разпореждането, с което се уважава молбата, съдът се произнася и по исканите привременни и 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Разпореждането по допускането има значението на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Разпореждането подлежи на въззивно обжалване пред Софийския апелативен съд при условията и по реда на чл. 32 от Регламент (ЕО) № 4/2009. Решението на Софийския апелативен съд подлежи на касационно обжалване пред Върховния касационен съд.</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петдесет и осма "б"</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15 от 2016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ПРИЗНАВАНЕ И ИЗПЪЛНЕНИЕ НА СЪДЕБНИ РЕШЕНИЯ И ИЗДАВАНЕ НА ЕВРОПЕЙСКО </w:t>
      </w:r>
      <w:r>
        <w:rPr>
          <w:rFonts w:ascii="Times New Roman" w:hAnsi="Times New Roman"/>
          <w:b/>
          <w:bCs/>
          <w:sz w:val="36"/>
          <w:szCs w:val="36"/>
          <w:lang w:val="x-none"/>
        </w:rPr>
        <w:lastRenderedPageBreak/>
        <w:t>УДОСТОВЕРЕНИЕ ЗА НАСЛЕДСТВО ВЪЗ ОСНОВА НА РЕГЛАМЕНТ (ЕС) № 650/2012 НА ЕВРОПЕЙСКИЯ ПАРЛАМЕНТ И НА СЪВЕТА ОТ 4 ЮЛИ 2012 Г. ОТНОСНО КОМПЕТЕНТНОСТТА, ПРИЛОЖИМОТО ПРАВО, ПРИЗНАВАНЕТО И ИЗПЪЛНЕНИЕТО НА РЕШЕНИЯ И ПРИЕМАНЕТО И ИЗПЪЛНЕНИЕТО НА АВТЕНТИЧНИ АКТОВЕ В ОБЛАСТТА НА НАСЛЕДЯВАНЕТО И ОТНОСНО СЪЗДАВАНЕТО НА ЕВРОПЕЙСКО УДОСТОВЕРЕНИЕ ЗА НАСЛЕДСТВО (ОВ, L 201/107 ОТ 27 ЮЛИ 2012 г.), НАРИЧАН ПО-НАТАТЪК "РЕГЛАМЕНТ (ЕС) № 650/2012"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Признаване по съдебен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627г</w:t>
      </w:r>
      <w:r>
        <w:rPr>
          <w:rFonts w:ascii="Times New Roman" w:hAnsi="Times New Roman"/>
          <w:sz w:val="24"/>
          <w:szCs w:val="24"/>
          <w:lang w:val="x-none"/>
        </w:rPr>
        <w:t>. (Нов – ДВ, бр. 15 от 2016 г.) (1) В случая по чл. 39, параграф 2 от Регламент (ЕС) № 650/2012 заинтересованата страна може да поиска признаване на чуждестранно съдебно решение по реда на чл. 627д от окръжния съд по постоянния адрес на насрещната страна, по нейното седалище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по ал. 1 се произнася и по исканите привременни и обезпечителни мерки по чл. 54, параграф 1 от Регламент (ЕС) № 650/2012.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627д</w:t>
      </w:r>
      <w:r>
        <w:rPr>
          <w:rFonts w:ascii="Times New Roman" w:hAnsi="Times New Roman"/>
          <w:sz w:val="24"/>
          <w:szCs w:val="24"/>
          <w:lang w:val="x-none"/>
        </w:rPr>
        <w:t>. (Нов – ДВ, бр. 15 от 2016 г.) (1) Молбата за допускане на изпълнението на съдебно решение или на друг акт, постановен в друга държава – членка на Европейския съюз, се подава до окръжния съд по постоянния адрес на длъжника, по неговото седалище или по местоизпълнението. Не се представя препис от молбата за връчване на длъжника.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разглежда молбата в закрито заседание.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 разпореждането, с което се уважава молбата, съдът определя приложимия срок за обжалване по чл. 50, параграф 5 от Регламент (ЕС) № 650/2012. Не се допуска предварително изпълнение на разпореждането, с което се уважава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се произнася с определение по исканите привременни и 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Разпореждането по допускането се смята за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Разпореждането подлежи на въззивно обжалване пред Софийския апелативен съд. Решението на Софийския апелативен съд подлежи на касационно обжалване пред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Издаване на европейско удостоверение за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627е</w:t>
      </w:r>
      <w:r>
        <w:rPr>
          <w:rFonts w:ascii="Times New Roman" w:hAnsi="Times New Roman"/>
          <w:sz w:val="24"/>
          <w:szCs w:val="24"/>
          <w:lang w:val="x-none"/>
        </w:rPr>
        <w:t>. (Нов – ДВ, бр. 15 от 2016 г.) (1) Когато българският съд е международно компетентен съгласно чл. 4, 7, 10 и 11 от Регламент (ЕС) № 650/2012, заявлението за издаване на европейско удостоверение за наследство се подава пред районния съд по последния постоянен адрес на починалия, ако такъв липсва – по последния му адрес в страната, а при липса на адрес в страната – пред Софийския районен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заявлението по ал. 1 е уважено, съдът издава европейско удостоверение за наследство, като използва формуляра от Регламент за изпълнение (ЕС) № 1329/2014 на Комисията от 9 декември 2014 г. за изготвяне на формулярите, посочени в Регламент (ЕС) № 650/2012 на Европейския парламент и на Съвета относно компетентността, приложимото право, признаването и изпълнението на решения и приемането и изпълнението на автентични актове в областта на наследяването и относно създаването на европейско удостоверение за наследство (ОВ, L 359/30 от 16 декември 2014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Европейското удостоверение за наследство, както и отказът за издаването му подлежат на обжалване пред съответния окръжен съд в едномесечен срок, който тече от момента на връчването.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Когато издаденото европейско удостоверение за наследство е неточно или отказът за издаването му е неоснователен, съдът отменя постановения акт изцяло или отчасти и връща делото на първоинстанционния съд със задължителни указания.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Обжалване на актовете за поправка, изменение или оттегляне на европейско удостоверение за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627ж</w:t>
      </w:r>
      <w:r>
        <w:rPr>
          <w:rFonts w:ascii="Times New Roman" w:hAnsi="Times New Roman"/>
          <w:sz w:val="24"/>
          <w:szCs w:val="24"/>
          <w:lang w:val="x-none"/>
        </w:rPr>
        <w:t xml:space="preserve">. (Нов – ДВ, бр. 15 от 2016 г.) (1) Актовете, постановени по искане за поправка, изменение или оттегляне на европейско удостоверение за наследство, подлежат на обжалване пред съответния окръжен съд в двуседмичен срок, който тече от момента на връчването.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издаденото европейско удостоверение за наследство е неточно или отказът за поправката, изменението или оттеглянето му е неоснователен, съдът отменя постановения акт изцяло или отчасти и връща делото на първоинстанционния съд със задължителни указания.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Обжалване на спирането на действието на европейско удостоверение за наследство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627з</w:t>
      </w:r>
      <w:r>
        <w:rPr>
          <w:rFonts w:ascii="Times New Roman" w:hAnsi="Times New Roman"/>
          <w:sz w:val="24"/>
          <w:szCs w:val="24"/>
          <w:lang w:val="x-none"/>
        </w:rPr>
        <w:t>. (Нов – ДВ, бр. 15 от 2016 г.) Спирането на действието на европейско удостоверение за наследство, издадено от районния съд, може да бъде обжалвано в едноседмичен срок пред окръжния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Приложимост на общите правила на охранителните производства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627и</w:t>
      </w:r>
      <w:r>
        <w:rPr>
          <w:rFonts w:ascii="Times New Roman" w:hAnsi="Times New Roman"/>
          <w:sz w:val="24"/>
          <w:szCs w:val="24"/>
          <w:lang w:val="x-none"/>
        </w:rPr>
        <w:t>. (Нов – ДВ, бр. 15 от 2016 г.) За неуредените от Регламент (ЕС) № 650/2012 въпроси, свързани с производството по издаване на европейско удостоверение за наследство, се прилагат общите правила на глава четиридесет и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петдесет и девета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сила от 24.07.2007 г. - ДВ, бр. 59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ПРЕЮДИЦИАЛНИ ЗАПИТВАНИЯ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Компетентност на националния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628.</w:t>
      </w:r>
      <w:r>
        <w:rPr>
          <w:rFonts w:ascii="Times New Roman" w:hAnsi="Times New Roman"/>
          <w:sz w:val="24"/>
          <w:szCs w:val="24"/>
          <w:lang w:val="x-none"/>
        </w:rPr>
        <w:t xml:space="preserve"> (В сила от 24.07.2007 г. - ДВ, бр. 59 от 2007 г.) Когато тълкуването на разпоредба от правото на Европейския съюз или тълкуването и валидността на акт на органите на Европейския съюз е от значение за правилното решаване на делото, българският съд прави запитване до Съда на Европейските общности.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Отправяне на запитване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629.</w:t>
      </w:r>
      <w:r>
        <w:rPr>
          <w:rFonts w:ascii="Times New Roman" w:hAnsi="Times New Roman"/>
          <w:sz w:val="24"/>
          <w:szCs w:val="24"/>
          <w:lang w:val="x-none"/>
        </w:rPr>
        <w:t xml:space="preserve"> (В сила от 24.07.2007 г. - ДВ, бр. 59 от 2007 г.) (1) Запитването се отправя от съда, пред който делото е висящо, служебно или по искане на страната.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Съдът, чието решение подлежи на обжалване, може да не уважи искането на страната да се отправи преюдициално запитване за тълкуване на разпоредба или на акт. Определението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Съдът, чието решение не подлежи на обжалване, винаги отправя запитване за тълкуване, освен когато отговорът на въпроса произтича ясно и недвусмислено от предишно решение на Съда на Европейските общности или значението и смисълът на разпоредбата или акта са толкова ясни, че не будят никакво съмнение.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винаги отправя запитване, когато се постави въпрос за валидността на акт по чл. 628.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тълкуването на разпоредби от дял IV "Визи, убежище, имиграция и други политики, свързани със свободното движение на лица" от Договора за създаване на Европейските общности или тълкуването и валидността на актове, приети по силата на този дял от Договора, е от значение за правилното решаване на делото, само съдът, чието решение не подлежи на обжалване, може да отправи запитване по чл. 628.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запитването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630.</w:t>
      </w:r>
      <w:r>
        <w:rPr>
          <w:rFonts w:ascii="Times New Roman" w:hAnsi="Times New Roman"/>
          <w:sz w:val="24"/>
          <w:szCs w:val="24"/>
          <w:lang w:val="x-none"/>
        </w:rPr>
        <w:t xml:space="preserve"> (В сила от 24.07.2007 г. - ДВ, бр. 59 от 2007 г.) (1) Запитването до Съда на Европейските общности съдържа описание на фактите по делото, приложимото национално право, точно позоваване на разпоредбата или акта, чието тълкуване или валидност е предмет на запитването, причините, поради които съдът смята, че исканото преюдициално заключение е от значение за правилното решаване на делото, както и формулировка на конкретното преюдициално запитване.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прецени, съдът може да изпрати и препис от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Спиране и възобновяване на производството пред националния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631.</w:t>
      </w:r>
      <w:r>
        <w:rPr>
          <w:rFonts w:ascii="Times New Roman" w:hAnsi="Times New Roman"/>
          <w:sz w:val="24"/>
          <w:szCs w:val="24"/>
          <w:lang w:val="x-none"/>
        </w:rPr>
        <w:t xml:space="preserve"> (В сила от 24.07.2007 г. - ДВ, бр. 59 от 2007 г.) (1) С отправянето на запитването съдът спира производството по делото. Определението не подлежи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Производството по делото се възобновява след произнасянето на Съда на Европейските общности.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Обезпечителни и привременни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632.</w:t>
      </w:r>
      <w:r>
        <w:rPr>
          <w:rFonts w:ascii="Times New Roman" w:hAnsi="Times New Roman"/>
          <w:sz w:val="24"/>
          <w:szCs w:val="24"/>
          <w:lang w:val="x-none"/>
        </w:rPr>
        <w:t xml:space="preserve"> (В сила от 24.07.2007 г. - ДВ, бр. 59 от 2007 г.) Съдът може да постанови подходящи обезпечителни и привременни мерки по искане на страните, докато производството по делото е спряно.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Действие на решението по преюдициалното запитване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633.</w:t>
      </w:r>
      <w:r>
        <w:rPr>
          <w:rFonts w:ascii="Times New Roman" w:hAnsi="Times New Roman"/>
          <w:sz w:val="24"/>
          <w:szCs w:val="24"/>
          <w:lang w:val="x-none"/>
        </w:rPr>
        <w:t xml:space="preserve"> (В сила от 24.07.2007 г. - ДВ, бр. 59 от 2007 г.) Решението на Съда на Европейските общности е задължително за всички съдилища и учреждения в Република България.</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ЧАСТ ОСМА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42 от 2018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ОСОБЕНИ ПРАВИЛА ОТНОСНО ПРОИЗВОДСТВОТО ПО ГРАЖДАНСКИ ДЕЛА ПРИ ДЕЙСТВИЕТО НА МЕЖДУНАРОДНИ ДОГОВОРИ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шестдесета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(Нова – ДВ, бр. 42 от 2018 г.) </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ПРИЗНАВАНЕ И ДОПУСКАНЕ ДО ИЗПЪЛНЕНИЕ НА СЪДЕБНИ РЕШЕНИЯ ПРИ ДЕЙСТВИЕТО НА КОНВЕНЦИЯТА ЗА МЕЖДУНАРОДНОТО СЪБИРАНЕ НА ИЗДРЪЖКА НА ДЕЦА И НА ДРУГИ ЧЛЕНОВЕ НА СЕМЕЙСТВОТО, НАРИЧАНА ПО-НАТАТЪК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42 от 2018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Удостоверения, издавани въз основа на български съдебни решения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Издаване на документи за признаване или допускане изпълнението на българско съдебно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634</w:t>
      </w:r>
      <w:r>
        <w:rPr>
          <w:rFonts w:ascii="Times New Roman" w:hAnsi="Times New Roman"/>
          <w:sz w:val="24"/>
          <w:szCs w:val="24"/>
          <w:lang w:val="x-none"/>
        </w:rPr>
        <w:t>. (Нов – ДВ, бр. 42 от 2018 г.) Първоинстанционният съд, разгледал делото, издава по писмена молба на страната документите, които придружават молбата за признаване и изпълнение на съдебно решение в друга държава – страна по Хагската конвенция от 2007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ІІ</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42 от 2018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Производство по признаване и допускане на изпълнението на съдебни решения, постановени в държави – страни по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признаване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635</w:t>
      </w:r>
      <w:r>
        <w:rPr>
          <w:rFonts w:ascii="Times New Roman" w:hAnsi="Times New Roman"/>
          <w:sz w:val="24"/>
          <w:szCs w:val="24"/>
          <w:lang w:val="x-none"/>
        </w:rPr>
        <w:t>. (Нов – ДВ, бр. 42 от 2018 г.) Съдебно решение, постановено в държава – страна по Хагската конвенция от 2007 г., се признава от органа, пред който се предявява, въз основа на препис от съдебното решение, удостоверение за влизането му в сила и ако е необходимо, документите, посочени в чл. 25, параграф 1, букви "в" – "е" от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Признаване по съдебен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636</w:t>
      </w:r>
      <w:r>
        <w:rPr>
          <w:rFonts w:ascii="Times New Roman" w:hAnsi="Times New Roman"/>
          <w:sz w:val="24"/>
          <w:szCs w:val="24"/>
          <w:lang w:val="x-none"/>
        </w:rPr>
        <w:t>. (Нов – ДВ, бр. 42 от 2018 г.) (1) Заинтересованата страна може да поиска признаване на съдебно решение, постановено в държава – страна по Хагската конвенция от 2007 г., по реда на чл. 637 от окръжния съд по постоянния адрес на длъжника, по неговото обичайно местопребиваване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Съдебното решение, постановено в държава – страна по Хагската конвенция от 2007 г., се признава по съдебен ред въз основа на препис от съдебното решение, удостоверение за влизането му в сила и ако е необходимо, документите, посочени в чл. 25, параграф 1, букви "в" – "е" от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Разпореждането по признаването има значението на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Когато изходът на делото зависи изцяло или отчасти от признаването на съдебно решение, постановено в държава – страна по Хагската конвенция от 2007 г., съдът, пред който е висящо делото, е компетентен по признаването.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Допускане на 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637</w:t>
      </w:r>
      <w:r>
        <w:rPr>
          <w:rFonts w:ascii="Times New Roman" w:hAnsi="Times New Roman"/>
          <w:sz w:val="24"/>
          <w:szCs w:val="24"/>
          <w:lang w:val="x-none"/>
        </w:rPr>
        <w:t>. (Нов – ДВ, бр. 42 от 2018 г.) (1) Молбата за допускане изпълнението на съдебно решение, постановено в държава – страна по Хагската конвенция от 2007 г., се подава до окръжния съд по постоянния адрес на длъжника, по неговото обичайно местопребиваване или по местоизпълнението.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Молбата за допускане на изпълнение се придружава от препис от съдебното решение, документ, удостоверяващ, че съдебното решение е изпълняемо в държавата по произход, и ако е необходимо, документите, посочени в чл. 25, параграф 1, букви "в" – "е" от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Препис от молбата за връчване на длъжника не се представя.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разглежда молбата по ал. 1 в закрито заседание. Допускането на изпълнение може да бъде отказано само на основанията, посочени в чл. 22, буква "а" от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разпореждането, с което се уважава молбата, съдът определя приложимия срок за обжалване по чл. 23, параграф 6 от Хагската конвенция от 2007 г. Не се допуска предварително изпълнение на разпореждането, с което молбата се уважава.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разпореждането, с което се уважава молбата, съдът се произнася и по исканите привременни и обезпечителни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Разпореждането по допускането има значението на решение, постановено в исков процес.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Разпореждането подлежи на въззивно обжалване пред Софийския апелативен съд на основанията, посочени в чл. 23, параграфи 7 и 8 от Хагската конвенция от 2007 г. Решението на Софийския апелативен съд подлежи на касационно обжалване пред Върховния касационен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Признаване и изпълнение на споразумение за издръжка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638</w:t>
      </w:r>
      <w:r>
        <w:rPr>
          <w:rFonts w:ascii="Times New Roman" w:hAnsi="Times New Roman"/>
          <w:sz w:val="24"/>
          <w:szCs w:val="24"/>
          <w:lang w:val="x-none"/>
        </w:rPr>
        <w:t>. (Нов – ДВ, бр. 42 от 2018 г.) (1) Признаването и изпълнението на споразумение за издръжка се осъществява по реда на чл. 637, като молбата за признаване и допускане до изпълнение се придружава от препис от споразумението за издръжка и документ, удостоверяващ, че споразумението е изпълняемо като решение в държавата по произход.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Допускането до изпълнение може да бъде отказано само на основанието, посочено в чл. 30, параграф 4, буква "а" от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Разпореждането може да се обжалва само на основанията за отказ на признаване и изпълнение, посочени в чл. 30, параграф 4 от Хагската конвенция от 2007 г., и </w:t>
      </w:r>
      <w:r>
        <w:rPr>
          <w:rFonts w:ascii="Times New Roman" w:hAnsi="Times New Roman"/>
          <w:sz w:val="24"/>
          <w:szCs w:val="24"/>
          <w:lang w:val="x-none"/>
        </w:rPr>
        <w:lastRenderedPageBreak/>
        <w:t>автентичността или целостта на документа, представен в съответствие с ал. 1.</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ІІІ</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 – ДВ, бр. 42 от 2018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Принудително изпълнение на решение, постановено в държава – страна по Хагската конвенция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Компетентен съд в производството по издаване на изпълнителен лист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639</w:t>
      </w:r>
      <w:r>
        <w:rPr>
          <w:rFonts w:ascii="Times New Roman" w:hAnsi="Times New Roman"/>
          <w:sz w:val="24"/>
          <w:szCs w:val="24"/>
          <w:lang w:val="x-none"/>
        </w:rPr>
        <w:t>. (Нов – ДВ, бр. 42 от 2018 г.) Изпълнителният лист се издава от съда, който допуска изпълнението на съдебното решение, постановено в държава – страна по Хагската конвенция от 2007 г., в случай че актът му подлежи на изпълнение.</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шестдесет и първа</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39 от 2024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ПРИЗНАВАНЕ И ИЗПЪЛНЕНИЕ НА СЪДЕБНИ РЕШЕНИЯ ПО КОНВЕНЦИЯТА ЗА КОМПЕТЕНТНОСТТА, ПРИЛОЖИМОТО ПРАВО, ПРИЗНАВАНЕТО, ИЗПЪЛНЕНИЕТО И СЪТРУДНИЧЕСТВОТО ВЪВ ВРЪЗКА С РОДИТЕЛСКАТА ОТГОВОРНОСТ И МЕРКИТЕ ЗА ЗАКРИЛА НА ДЕЦАТА ОТ 1996 Г., СЪСТАВЕНА В ХАГА НА 19 ОКТОМВРИ 1996 Г. (РАТИФИЦИРАНА СЪС ЗАКОН – ДВ, БР. 9 ОТ 2006 Г.) (ДВ, БР. 15 ОТ 2007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Приложими разпоредби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640</w:t>
      </w:r>
      <w:r>
        <w:rPr>
          <w:rFonts w:ascii="Times New Roman" w:hAnsi="Times New Roman"/>
          <w:sz w:val="24"/>
          <w:szCs w:val="24"/>
          <w:lang w:val="x-none"/>
        </w:rPr>
        <w:t>. (Нов – ДВ, бр. 39 от 2024 г.) Признаването и изпълнението на съдебни решения по Конвенцията за компетентността, приложимото право, признаването, изпълнението и сътрудничеството във връзка с родителската отговорност и мерките за закрила на децата се извършва по реда на чл. 636 и 637.</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98 от 2020 г., загл. изм., бр. 13 от 2026 г., в сила от 3.02.2026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1. </w:t>
      </w:r>
      <w:r>
        <w:rPr>
          <w:rFonts w:ascii="Times New Roman" w:hAnsi="Times New Roman"/>
          <w:sz w:val="24"/>
          <w:szCs w:val="24"/>
          <w:lang w:val="x-none"/>
        </w:rPr>
        <w:t>(Нов – ДВ, бр. 98 от 2020 г., изм., бр. 110 от 2020 г., в сила от 30.06.2021 г.) По смисъла на този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"Видеоконференция" е комуникационна връзка чрез техническо средство за едновременно предаване и приемане на образ и звук между участници в процеса, намиращи се на различни места, позволяваща записване и съхраняване на информацията </w:t>
      </w:r>
      <w:r>
        <w:rPr>
          <w:rFonts w:ascii="Times New Roman" w:hAnsi="Times New Roman"/>
          <w:sz w:val="24"/>
          <w:szCs w:val="24"/>
          <w:lang w:val="x-none"/>
        </w:rPr>
        <w:lastRenderedPageBreak/>
        <w:t>на електронен носител.</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80 от 2023 г., в сила от 19.09.2023 г.) "Електронен адрес за връчване" е персонализирано пространство в единния портал за електронно правосъдие, чрез което лицата получават електронни заявления, съобщения, призовки и книжа от съдилищата, квалифицирана услуга за електронна препоръчана поща, адрес на електронна поща или профил в системата за сигурно електронно връчване по чл. 26, ал. 2 от Закона за електронното управление.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"Електронен документ" е документът по смисъла на чл. 3, параграф 35 от Регламент (ЕС) № 910/2014.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"Квалифициран електронен печат на съда" и "квалифициран електронен времеви печат на съда" са печати, които отговарят на изискванията на глава III, раздели 5 и 6 от Регламент (ЕС) № 910/2014.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1а. </w:t>
      </w:r>
      <w:r>
        <w:rPr>
          <w:rFonts w:ascii="Times New Roman" w:hAnsi="Times New Roman"/>
          <w:sz w:val="24"/>
          <w:szCs w:val="24"/>
          <w:lang w:val="x-none"/>
        </w:rPr>
        <w:t>(Нов – ДВ, бр. 13 от 2026 г., в сила от 3.02.2026 г.) Този кодекс въвежда изискванията на Директива (ЕС) 2020/1828 на Европейския парламент и на Съвета от 25 ноември 2020 г. относно представителните искове за защита на колективните интереси на потребителите и за отмяна на Директива 2009/22/ЕО (ОВ, L 409/1 от 4 декември 2020 г.).</w:t>
      </w:r>
    </w:p>
    <w:p w:rsidR="0028058B" w:rsidRDefault="0028058B">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1б. </w:t>
      </w:r>
      <w:r>
        <w:rPr>
          <w:rFonts w:ascii="Times New Roman" w:hAnsi="Times New Roman"/>
          <w:sz w:val="24"/>
          <w:szCs w:val="24"/>
          <w:lang w:val="x-none"/>
        </w:rPr>
        <w:t>(Предишен § 1 – ДВ, бр. 98 от 2020 г., предишен § 1а, бр. 13 от 2026 г., в сила от 3.02.2026 г.) (1) Първоинстанционните дела, образувани по искови молби, постъпили в районните и окръжните съдилища до влизането в сила на този кодекс, се довършват в същите съдилища, независимо от промяната на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Делата по молби за обезпечаване на бъдещ иск, образувани до влизането в сила на този кодекс, се разглеждат в същите съдилища, независимо от промяната на подсъдността.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(1) (Доп. - ДВ, бр. 50 от 2008 г., в сила от 1.03.2008 г.) Първоинстационните дела, образувани по искови молби, постъпили до влизането в сила на този кодекс, се разглеждат по досегашния ред за разглеждане на делата от първата и въззивната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Въззивните дела, образувани по жалби, постъпили до влизането в сила на този кодекс, се разглеждат по досегашния ред за разглеждане на делата от въззивната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Касационните дела, образувани по касационни жалби, постъпили до влизането в сила на този кодекс, се разглеждат по досегашния ред за разглеждане на делата от касационната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50 от 2008 г., в сила от 1.03.2008 г.) Производствата по молби за обезпечаване на искове, постъпили до 1 март 2008 г., се разглеждат по реда на отменения Граждански процесуален кодекс.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(В сила от 24.07.2007 г. - ДВ, бр. 59 от 2007 г., предишна ал. 4, бр. 50 от 2008 г., в сила от 1.03.2008 г.) Касационните жалби срещу въззивните решения на окръжните съдилища по искове за защита срещу незаконно уволнение по чл. 344, ал. 1, т. 1 - 3 от Кодекса на труда и по искове за трудово възнаграждение и обезщетение по трудово правоотношение с цена на иска над размера по чл. 218а, ал. 1, буква "а" , подадени до влизането в сила на този кодекс, се разглеждат от съответния апелативен съд по досегашния ред на касационното производство. Образуваните дела във Върховния касационен съд, които не са насрочени, както и насрочените след 30 юни 2008 г., се изпращат на съответния апелативен съд, който ги разглежда по досегашния ред на касационното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(6) (Нова - ДВ, бр. 50 от 2008 г., в сила от 1.03.2008 г.) Производствата по молби за възстановяване на владение по административен ред, подадени на основание на чл. 126ж от отменения Граждански процесуален кодекс до 1 март 2008 г., се разглеждат по реда на отменения 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5 - ДВ, бр. 50 от 2008 г., в сила от 1.03.2008 г.) Публичните продажби, обявени до влизането в сила на този кодекс, се довършват по досегашния ред.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50 от 2008 г., в сила от 1.03.2008 г.) Охранителните производства, образувани по молби, постъпили до 1 март 2008 г., се разглеждат по реда на отменения Граждански процесуален кодекс.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50 от 2008 г., в сила от 1.03.2008 г.) Производствата, образувани по молби за издаване на изпълнителен лист, постъпили до 1 март 2008 г., се разглеждат по реда на отменения Граждански процесуален кодекс. По този ред се разглеждат и молбите за спиране на изпълнението по чл. 250 от отменения Граждански процесуален кодекс , когато изпълнителният лист е издаден по молба, подадена до 1 март 2008 г., както и за спиране на изпълнението на въззивните решения по реда на чл. 218б, ал. 3 - 6 от отменения Граждански процесуален кодекс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50 от 2008 г., в сила от 1.03.2008 г.) Производствата, образувани по жалби срещу действията на държавния или частния съдебен изпълнител и срещу отказа на същия да извърши искано изпълнително действие, постъпили до 1 март 2008 г., се разглеждат по реда на отменения 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50 от 2008 г., в сила от 1.03.2008 г.) Производствата по касационни дела, образувани по частни жалби, постъпили до 1 март 2008 г., се разглеждат по реда на отменения Граждански процесуален кодекс за разглеждане на делата от касационната инстанция.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50 от 2008 г., в сила от 1.03.2008 г.) Делата, образувани по молби за отмяна на влезли в сила съдебни решения, постъпили до 1 март 2008 г., се разглеждат по реда на отменения 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50 от 2008 г., в сила от 1.03.2008 г.) Делата, образувани по жалби против определенията или разпорежданията на председателя или на съдия от Върховния касационен съд за връщане на касационни жалби и по молби за отмяна на влезли в сила решения или определения на тричленен състав на Върховния касационен съд, постъпили до 1 март 2008 г., се разглеждат по реда на отменения 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50 от 2008 г., в сила от 1.03.2008 г.) Във всички непосочени изрично случаи производствата, образувани по молби, постъпили до 1 март 2008 г., се разглеждат по реда на отменения Граждански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3.</w:t>
      </w:r>
      <w:r>
        <w:rPr>
          <w:rFonts w:ascii="Times New Roman" w:hAnsi="Times New Roman"/>
          <w:sz w:val="24"/>
          <w:szCs w:val="24"/>
          <w:lang w:val="x-none"/>
        </w:rPr>
        <w:t xml:space="preserve"> (*) Гражданският процесуален кодекс (обн., Изв., бр. 12 от 1952 г.; изм., бр. 92 от 1952 г., бр. 89 от 1953 г., бр. 90 от 1955 г., бр. 90 от 1956 г., бр. 90 от 1958 г., бр. 50 и 90 от 1961 г.; попр., бр. 99 от 1961 г.; изм., ДВ, бр. 1 от 1963 г., бр. 23 от 1968 г., бр. 27 от 1973 г., бр. 89 от 1976 г., бр. 36 от 1979 г., бр. 28 от 1983 г., бр. 41 от 1985 г., бр. 27 от 1986 г., бр. 55 от 1987 г., бр. 60 от 1988 г., бр. 31 и 38 от 1989 г., бр. 31 от 1990 г., бр. 62 от 1991 г., бр. 55 от 1992 г., бр. 61 и 93 от 1993 г., бр. 87 от 1995 г., бр. 12, 26, 37, 44 и 104 от 1996 г., бр. 43, 55 и 124 от 1997 г., бр. 21, 59, 70 и 73 от 1998 г., бр. 64 и 103 от 1999 г., бр. 36, 85 и 92 от 2000 г., бр. 25 от 2001 г., бр. 105 и 113 от 2002 г., бр. 58 и 84 от 2003 г., бр. 28 и 36 от 2004 г., бр. 38, 42, 43, 79, 86, 99 и 105 от 2005 г., бр. 17, 33, 34, 36, 37, 48, 51 и 64 от 2006 г.)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4.</w:t>
      </w:r>
      <w:r>
        <w:rPr>
          <w:rFonts w:ascii="Times New Roman" w:hAnsi="Times New Roman"/>
          <w:sz w:val="24"/>
          <w:szCs w:val="24"/>
          <w:lang w:val="x-none"/>
        </w:rPr>
        <w:t xml:space="preserve"> (1) Подзаконовите нормативни актове, издадени въз основа на отменения Граждански процесуален кодекс, се прилагат, доколкото не противоречат на този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(В сила от 24.07.2007 г. - ДВ, бр. 59 от 2007 г., изм., бр. 50 от 2008 г., в сила от 1.03.2008 г.) Министерският съвет и министърът на правосъдието издават актовете по чл. 55, чл. 73, ал. 3, чл. 425 и чл. 444, т. 7 в 6-месечен срок след обнародването на този кодекс в "Държавен вестник".</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5.</w:t>
      </w:r>
      <w:r>
        <w:rPr>
          <w:rFonts w:ascii="Times New Roman" w:hAnsi="Times New Roman"/>
          <w:sz w:val="24"/>
          <w:szCs w:val="24"/>
          <w:lang w:val="x-none"/>
        </w:rPr>
        <w:t xml:space="preserve"> В Административнопроцесуалния кодекс (ДВ, бр. 30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182, ал. 2 думите "отговаря съгласно чл. 65, ал. 1 от Гражданския процесуален кодекс" се заменят с "понася независимо от изхода на делото разноските за новото заседание, по събирането на новите или повторното събиране на събраните вече доказателства, разноските на другата страна и на нейния представител за явяване по делото, а също така заплаща допълнителна държавна такса в размер на една трета от първоначално платената, но не по-малко от 100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189, ал. 4 думите "отговарят по чл. 65, ал. 1 от Гражданския процесуален кодекс" се заменят с "понасят независимо от изхода на делото разноските за новото заседание, по събирането на новите доказателства, разноските на другата страна и на нейния представител за явяване по делото, а също така заплаща допълнителна държавна такса в размер на една трета от първоначално платената, но не по-малко от 100 лв.".</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В Данъчно-осигурителния процесуален кодекс (обн., ДВ, бр. 105 от 2005 г.; изм., бр. 30, 33, 34, 59, 63, 73, 82, 86, 95 и 105 от 2006 г., бр. 46 от 2007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56, ал. 1 думите "чл. 114" се заменят с "чл. 176".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181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Изпълнилият задължението може да пристъпи към принудително изпълнение по реда на Гражданския процесуален кодекс въз основа на акта за установяване на публично вземане и удостоверението по ал. 1 в случаите по чл. 180, ал. 1, т. 1, както и когато изпълнилият задължението е встъпил като съдлъжник в публичното задължение с изричното писмено съгласие на задълженото лице с достоверна дата."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206, ал. 1 думите "чл. 345, 346 и 347, чл. 354, ал. 1, чл. 391, 392, 395, 396 и 397" се заменят с "чл. 451, 452 и 453, чл. 459, ал. 1, чл. 508, 509, 512, 513 и 514".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7.</w:t>
      </w:r>
      <w:r>
        <w:rPr>
          <w:rFonts w:ascii="Times New Roman" w:hAnsi="Times New Roman"/>
          <w:sz w:val="24"/>
          <w:szCs w:val="24"/>
          <w:lang w:val="x-none"/>
        </w:rPr>
        <w:t xml:space="preserve"> В Кодекса на международното частно право (ДВ, бр. 42 от 2005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12, ал. 1 думите "чл. 83" се заменят с "чл. 109".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14 думите "чл. 84" се заменят с "чл. 110".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19, ал. 1 думите "чл. 80, ал. 1, буква "г" се заменят с "чл. 104, т.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21, ал. 2 думите "чл. 104" се заменят с "чл. 211".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23, ал. 1, изречение второ думите "най-късно до приключване на първото заседание по делото" се заменят с "в срока за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24 думите "до приключване на първото заседание по делото" се заменят с "в срока за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30, ал. 2 думите "чл. 133" се заменят с "чл. 164".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xml:space="preserve"> В Кодекса на труда (обн., ДВ, бр. 26 и 27 от 1986 г.; изм., бр. 6 от 1988 г., бр. 21, 30 и 94 от 1990 г., бр. 27, 32 и 104 от 1991 г., бр. 23, 26, 88 и 100 от 1992 г., бр. 69 от 1995 г. - Решение № 12 на Конституционния съд от 1995 г.; изм., бр. 87 от 1995 г., бр. 2, 12 и 28 от 1996 г., бр. 124 от 1997 г., бр. 22 от 1998 г., бр. 52 от 1998 г. - Решение № 11 на Конституционния съд от 1998 г.; изм., бр. 56, 83, 108 и 133 от 1998 г., бр. 51, 67 и 110 от 1999 г., бр. 25 от 2001 г., бр. 1, 105 и 120 от 2002 г., бр. 18, 86 и 95 от 2003 г., бр. 52 от 2004 г., бр. 19, 27, 46, 76, 83 и 105 от 2005 г., бр. 24, 30, 48, 57, 68, 75, 102 и 105 от 2006 г., бр. 40 </w:t>
      </w:r>
      <w:r>
        <w:rPr>
          <w:rFonts w:ascii="Times New Roman" w:hAnsi="Times New Roman"/>
          <w:sz w:val="24"/>
          <w:szCs w:val="24"/>
          <w:lang w:val="x-none"/>
        </w:rPr>
        <w:lastRenderedPageBreak/>
        <w:t>и 46 от 2007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210, ал. 5 думите "се издава изпълнителен лист по реда на Гражданския процесуален кодекс" се заменят с "работодателят може да поиска издаване на заповед за изпълнение по чл. 410, ал. 1 от Гражданския процесуален кодекс независимо от размера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349, ал. 1, т. 11 думите "чл. 395, ал. 4" се заменят с "чл. 512,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xml:space="preserve"> В Закона за авторското право и сродните му права (обн., ДВ, бр. 56 от 1993 г.; изм., бр. 63 от 1994 г., бр. 10 от 1998 г., бр. 28 от 2000 г., бр. 77 от 2002 г., бр. 28, 43, 74, 99 и 105 от 2005 г., бр. 29, 30 и 73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95а, ал. 2 думите "чл. 15, ал. 3" се заменят с "чл. 26,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96а, ал. 2 думите "чл. 308 - 322" се заменят с "чл. 389 - 403", а думите "чл. 317" се заменят с "чл. 398".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10.</w:t>
      </w:r>
      <w:r>
        <w:rPr>
          <w:rFonts w:ascii="Times New Roman" w:hAnsi="Times New Roman"/>
          <w:sz w:val="24"/>
          <w:szCs w:val="24"/>
          <w:lang w:val="x-none"/>
        </w:rPr>
        <w:t xml:space="preserve"> В Закона за адвокатурата (обн., ДВ, бр. 55 от 2004 г.; изм., бр. 43 и 79 от 2005 г., бр. 10, 39 и 105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37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37. За вземанията си, произтичащи от неизплатени възнаграждения и разноски, адвокатът може да поиска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62, ал. 6 думите "глава петдесет и втора" се заменят с "глава петдесет и пета "Вписване на юридически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143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че дължимите разноски не бъдат внесени от наказания адвокат в едномесечен срок от влизане в сила на решението, принудителното изпълнение на решението в частта за разноските се допуска по искане на адвокатския съвет или на дисциплинарния съд по реда на чл. 418 от Гражданския процесуален кодекс. Адвокатът се вписва в списъка на неизправните към касата на колегията."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Член 145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145. Принудителното изпълнение на решението, с което е наложено дисциплинарно наказание глоба, се допуска по искане на адвокатската колегия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11.</w:t>
      </w:r>
      <w:r>
        <w:rPr>
          <w:rFonts w:ascii="Times New Roman" w:hAnsi="Times New Roman"/>
          <w:sz w:val="24"/>
          <w:szCs w:val="24"/>
          <w:lang w:val="x-none"/>
        </w:rPr>
        <w:t xml:space="preserve"> В Закона за административните нарушения и наказания (обн., ДВ, бр. 92 от 1969 г.; изм., бр. 54 от 1978 г., бр. 28 от 1982 г., бр. 28 и 101 от 1983 г., бр. 89 от 1986 г., бр. 24 от 1987 г., бр. 94 от 1990 г., бр. 105 от 1991 г., бр. 59 от 1992 г., бр. 102 от 1995 г., бр. 12 и 110 от 1996 г., бр. 11, 15, 59, 85 и 89 от 1998 г., бр. 51, 67 и 114 от 1999 г., бр. 92 от 2000 г., бр. 25, 61 и 101 от 2002 г., бр. 96 от 2004 г., бр. 39 и 79 от 2005 г., бр. 30, 33, 69 и 108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78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78. Когато е присъдено обезщетение, принудителното изпълнение на наказателното постановление се допуска по искане на лицето, което има право на обезщетение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83е, ал. 1 думите "чл. 97, ал. 4" се заменят с "чл. 124, ал.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12.</w:t>
      </w:r>
      <w:r>
        <w:rPr>
          <w:rFonts w:ascii="Times New Roman" w:hAnsi="Times New Roman"/>
          <w:sz w:val="24"/>
          <w:szCs w:val="24"/>
          <w:lang w:val="x-none"/>
        </w:rPr>
        <w:t xml:space="preserve"> В Закона за банковата несъстоятелност (обн., ДВ, бр. 92 от 2002 г.; изм., бр. 67 от 2003 г., бр. 36 от 2004 г., бр. 31 и 105 от 2005 г., бр. 30, 34 и 59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16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"Обжалване на решенията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16. (1) Решенията по чл. 13, ал. 1 и по чл. 14 подлежат на въззивно и касационно </w:t>
      </w:r>
      <w:r>
        <w:rPr>
          <w:rFonts w:ascii="Times New Roman" w:hAnsi="Times New Roman"/>
          <w:sz w:val="24"/>
          <w:szCs w:val="24"/>
          <w:lang w:val="x-none"/>
        </w:rPr>
        <w:lastRenderedPageBreak/>
        <w:t>обжалване по общия ред. Срокът за въззивно обжалване е 7-дневен. Право на жалба имат квесторите на банката и Централната банка, а право на протест - прокурорът.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Обжалването на решението по чл. 13, ал. 1 не спира неговото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Въззивният съд образува делото в деня на получаване на жалбата или най-късно на следващия работен ден и я разглежда, като се произнася с решение в едномесечен срок от образуване на делото.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отмяна на решението за откриване на производство по несъстоятелност се заличават всички последици, породени от действието на решението, считано от датата на влизане в сила на решението за отменяне и се преустановяват правомощията на органите на несъстоятелността.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Решението, с което се отменя решение по чл. 13, ал. 1 или по чл. 14, се вписва в търговския регистър."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39: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ал. 4 думите "глава деветнадесета" се заменят с "глава двадесет и първа "Обжалване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5 думите "чл. 218к" се заменят с "глава двадесет и първа "Обжалване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47, ал. 1 думите "касационно обжалване по реда на чл. 218б - 218к от" се заменят с "обжалване по общия ред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57 ал. 5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Когато кредитът не бъде издължен на падежа, синдикът може да поиска издаване на заповед за незабавно изпълнение по реда на чл. 418 от Гражданския процесуален кодекс въз основа на извлечение от счетоводните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76: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ал. 1 думите "чл. 372, ал. 3" се заменят с "чл. 482,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2 думите "чл. 387" се заменят с "чл. 499".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89 думите "чл. 332 - 335" се заменят с "чл. 435 - 438".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99, ал. 4 думите "чл. 214 - 217" се заменят с "глава двадесет и първа "Обжалване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13.</w:t>
      </w:r>
      <w:r>
        <w:rPr>
          <w:rFonts w:ascii="Times New Roman" w:hAnsi="Times New Roman"/>
          <w:sz w:val="24"/>
          <w:szCs w:val="24"/>
          <w:lang w:val="x-none"/>
        </w:rPr>
        <w:t xml:space="preserve"> В Закона за Българската народна банка (обн., ДВ, бр. 46 от 1997 г.; изм., бр. 49 и 153 от 1998 г., бр. 20 и 54 от 1999 г., бр. 109 от 2001 г., бр. 45 от 2002 г., бр. 10 и 39 от 2005 г., бр. 37, 59 и 108 от 2006 г.) в чл. 53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Българската народна банка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 с което се установяват неплатените й в срок вземания, включително дължимите лихви."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14.</w:t>
      </w:r>
      <w:r>
        <w:rPr>
          <w:rFonts w:ascii="Times New Roman" w:hAnsi="Times New Roman"/>
          <w:sz w:val="24"/>
          <w:szCs w:val="24"/>
          <w:lang w:val="x-none"/>
        </w:rPr>
        <w:t xml:space="preserve"> В Закона за вероизповеданията (обн., ДВ, бр. 120 от 2002 г.; изм., бр. 33 от 2006 г.) в чл. 15, ал. 1 думите "глава четиридесет и шеста" се заменят с "глава четиридесет и девета "Общи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15.</w:t>
      </w:r>
      <w:r>
        <w:rPr>
          <w:rFonts w:ascii="Times New Roman" w:hAnsi="Times New Roman"/>
          <w:sz w:val="24"/>
          <w:szCs w:val="24"/>
          <w:lang w:val="x-none"/>
        </w:rPr>
        <w:t xml:space="preserve"> В Закона за водите (обн., ДВ, бр. 67 от 1999 г.; изм., бр. 81 от 2000 г., бр. 34, 41 и 108 от 2001 г., бр. 47, 74 и 91 от 2002 г., бр. 42, 69, 84 и 107 от 2003 г., бр. 6 и 70 от 2004 г., бр. 18, 77 и 94 от 2005 г., бр. 29, 30, 36, 65, 66, 105 и 108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202, ал. 4 думите "чл. 31" се заменят с "чл. 26,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203 думите "дължимите суми се събират по реда на чл. 237, буква "к" от Гражданския процесуален кодекс въз основа на извлечение от сметките" се заменят с "предоставящият услугата може да поиска издаване на заповед за изпълнение по чл. 410, </w:t>
      </w:r>
      <w:r>
        <w:rPr>
          <w:rFonts w:ascii="Times New Roman" w:hAnsi="Times New Roman"/>
          <w:sz w:val="24"/>
          <w:szCs w:val="24"/>
          <w:lang w:val="x-none"/>
        </w:rPr>
        <w:lastRenderedPageBreak/>
        <w:t>ал. 1 от Гражданския процесуален кодекс независимо от размера на задължението".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16.</w:t>
      </w:r>
      <w:r>
        <w:rPr>
          <w:rFonts w:ascii="Times New Roman" w:hAnsi="Times New Roman"/>
          <w:sz w:val="24"/>
          <w:szCs w:val="24"/>
          <w:lang w:val="x-none"/>
        </w:rPr>
        <w:t xml:space="preserve"> В Закона за възстановяване на собствеността върху горите и земите от горския фонд (обн., ДВ, бр. 110 от 1997 г.; изм., бр. 33, 59 и 133 от 1998 г., бр. 49 от 1999 г., бр. 26 и 36 от 2001 г., бр. 45, 63 и 99 от 2002 г., бр. 16 от 2003 г., бр. 30 от 2006 г., бр. 13 и 24 от 2007 г.) в чл. 15, ал. 4 и 5 думите "чл. 18, ал. 2 и чл. 20, ал. 1, букви "а" и "в" се заменят с "чл. 30, ал. 3 и чл. 32, т. 1 и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17.</w:t>
      </w:r>
      <w:r>
        <w:rPr>
          <w:rFonts w:ascii="Times New Roman" w:hAnsi="Times New Roman"/>
          <w:sz w:val="24"/>
          <w:szCs w:val="24"/>
          <w:lang w:val="x-none"/>
        </w:rPr>
        <w:t xml:space="preserve"> В Закона за гражданската регистрация (обн., ДВ, бр. 67 от 1999 г.; изм., бр. 28 и 37 от 2001 г., бр. 54 от 2002 г., бр. 63 от 2003 г., бр. 70 и 96 от 2004 г., бр. 30 от 2006 г., бр. 48 от 2007 г.) в чл. 19, ал. 2 думите "бързите производства по" се заменят с "глава петдесета "Установяване на факти" 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18.</w:t>
      </w:r>
      <w:r>
        <w:rPr>
          <w:rFonts w:ascii="Times New Roman" w:hAnsi="Times New Roman"/>
          <w:sz w:val="24"/>
          <w:szCs w:val="24"/>
          <w:lang w:val="x-none"/>
        </w:rPr>
        <w:t xml:space="preserve"> В Закона за данък върху добавената стойност (обн., ДВ, бр. 63 от 2006 г.; изм., бр. 86, 105 и 108 от 2006 г., бр. 37 от 2007 г. - Решение № 7 на Конституционния съд от 2007 г.; изм., бр. 41 от 2007 г.) в чл. 131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ал. 3 думите "и на Гражданския процесуален кодекс" се заличават.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ал. 4 думите "съответно по реда на чл. 382, ал. 1 или 3 и чл. 371, ал. 1 или 4 от Гражданския процесуален кодекс" се заличават.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19.</w:t>
      </w:r>
      <w:r>
        <w:rPr>
          <w:rFonts w:ascii="Times New Roman" w:hAnsi="Times New Roman"/>
          <w:sz w:val="24"/>
          <w:szCs w:val="24"/>
          <w:lang w:val="x-none"/>
        </w:rPr>
        <w:t xml:space="preserve"> В Закона за държавната собственост (обн., ДВ, бр. 44 от 1996 г.; изм., бр. 104 от 1996 г., бр. 55, 61 и 117 от 1997 г., бр. 93 и 124 от 1998 г., бр. 67 от 1999 г., бр. 9, 12, 26 и 57 от 2000 г., бр. 1 от 2001 г., бр. 38 от 2001 г. - Решение № 7 на Конституционния съд от 2001 г.; изм., бр. 45 от 2002 г., бр. 63 от 2003 г., бр. 24 и 93 от 2004 г., бр. 32 от 2005 г., бр. 17, 30, 36, 64 и 105 от 2006 г., бр. 41 от 2007 г.) в чл. 38, ал. 5 думите "чл. 41, ал. 5 и срокът по чл. 157, ал. 1" се заменят с "чл. 56, ал. 3 и срокът по чл. 199".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20.</w:t>
      </w:r>
      <w:r>
        <w:rPr>
          <w:rFonts w:ascii="Times New Roman" w:hAnsi="Times New Roman"/>
          <w:sz w:val="24"/>
          <w:szCs w:val="24"/>
          <w:lang w:val="x-none"/>
        </w:rPr>
        <w:t xml:space="preserve"> В Закона за държавната финансова инспекция (обн., ДВ, бр. 33 от 2006 г.; изм., бр. 59 от 2006 г.) се правят следните изменения и допълнения: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22: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създава се нова ал.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Фактическите констатации в акта за начет се смятат за истински до доказване на противното.";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досегашната ал. 5 става ал. 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27 ал. 4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Въз основа на акта за начет се издава заповед за незабавно изпълнение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21.</w:t>
      </w:r>
      <w:r>
        <w:rPr>
          <w:rFonts w:ascii="Times New Roman" w:hAnsi="Times New Roman"/>
          <w:sz w:val="24"/>
          <w:szCs w:val="24"/>
          <w:lang w:val="x-none"/>
        </w:rPr>
        <w:t xml:space="preserve"> В Закона за държавния служител (обн., ДВ, бр. 67 от 1999 г.; изм., бр. 1 от 2000 г., бр. 25, 99 и 110 от 2001 г., бр. 45 от 2002 г., бр. 95 от 2003 г., бр. 70 от 2004 г., бр. 19 от 2005 г., бр. 24, 30 и 102 от 2006 г.) в чл. 112, ал. 1, т. 10 думите "чл. 395, ал. 4" се заменят с "чл. 512,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22.</w:t>
      </w:r>
      <w:r>
        <w:rPr>
          <w:rFonts w:ascii="Times New Roman" w:hAnsi="Times New Roman"/>
          <w:sz w:val="24"/>
          <w:szCs w:val="24"/>
          <w:lang w:val="x-none"/>
        </w:rPr>
        <w:t xml:space="preserve"> В Закона за енергетиката (обн., ДВ, бр. 107 от 2003 г.; изм., бр. 18 от 2004 г., бр. 18 и 95 от 2005 г., бр. 30, 65 и 74 от 2006 г., бр. 49 от 2007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107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107. Общественият доставчик, електроенергийният системен оператор, обществените снабдители, крайните снабдители, преносното предприятие и разпределителните предприятия могат да поискат издаване на заповед за изпълнение по чл. 410, ал. 1 от Гражданския процесуален кодекс за вземанията си за доставена или пренесена електрическа енергия, както и за оказваните от тях услуги по този закон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154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"Чл. 154. За задълженията на потребителите - неизправни длъжници, и на асоциацията по чл. 151, ал. 1 към топлопреносното предприятие може да се издаде заповед за изпълнение по чл. 410, ал. 1 от Гражданския процесуален кодекс независимо от техния размер. За задълженията на потребителите с въведена система за дялово разпределение - неизправни длъжници, трябва да е изготвена изравнителна сметка за съответната година, за която е задължението."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184 думите "събират вземанията си за природен газ от неизправни длъжници по реда на чл. 237, буква "к" от Гражданския процесуален кодекс въз основа на извлечения от сметките" се заменят с "поискат издаване на заповед за изпълнение по чл. 410, ал. 1 от Гражданския процесуален кодекс за вземанията си за доставка на природен газ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23.</w:t>
      </w:r>
      <w:r>
        <w:rPr>
          <w:rFonts w:ascii="Times New Roman" w:hAnsi="Times New Roman"/>
          <w:sz w:val="24"/>
          <w:szCs w:val="24"/>
          <w:lang w:val="x-none"/>
        </w:rPr>
        <w:t xml:space="preserve"> В Закона за задълженията и договорите (обн., ДВ, бр. 275 от 1950 г.; попр., Изв., бр. 2 от 1950 г.; изм., бр. 69 от 1951 г., бр. 92 от 1952 г.; ДВ, бр. 85 от 1963 г., бр. 27 от 1973 г., бр. 16 от 1977 г., бр. 28 от 1982 г., бр. 30 от 1990 г., бр. 12 и 56 от 1993 г., бр. 83 и 104 от 1996 г., бр. 83 и 103 от 1999 г., бр. 34 от 2000 г., бр. 19 от 2003 г., бр. 42 и 43 от 2005 г., бр. 36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37 думите "с нотариално заверен подпис" се заменят със "с нотариално удостоверяване на подписа и съдържанието, извършени едновременно".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160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160. Когато обезпеченото вземане е парично или за него е уговорена парична неустойка, ако залогът е учреден с писмен договор или е даден от закона за обезпечение на вземания, които произтичат от писмен договор, кредиторът може въз основа на договора да поиска издаване на заповед за незабавно изпълнение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 165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165. Кредитор, който има залог върху вземане, може да поиска издаване на заповед за незабавно изпълнение по реда на чл. 418 от Гражданския процесуален кодекс при условията и по реда на чл. 160 и се удовлетворява предпочтително по реда за обръщане на изпълнението върху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173 ал. 3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вземането е за определена парична сума или ако за него е уговорена парична неустойка, кредиторът може въз основа на акта за вписването на ипотеката да поиска издаване на заповед за незабавно изпълнение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24.</w:t>
      </w:r>
      <w:r>
        <w:rPr>
          <w:rFonts w:ascii="Times New Roman" w:hAnsi="Times New Roman"/>
          <w:sz w:val="24"/>
          <w:szCs w:val="24"/>
          <w:lang w:val="x-none"/>
        </w:rPr>
        <w:t xml:space="preserve"> (В сила от 24.07.2007 г.- ДВ, бр. 59 от 2007 г.) В Закона за закрила на детето (обн., ДВ, бр. 48 от 2000 г.; изм., бр. 75 и 120 от 2002 г., бр. 36 и 63 от 2003 г., бр. 70 и 115 от 2004 г., бр. 28, 94 и 103 от 2005 г., бр. 30, 38 и 82 от 2006 г.) се правят следните допълнения: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4, ал. 1 се създава т. 12: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вземане на временни мерки за закрила на дете в случаите и при условията на чл. 12 от Конвенцията за компетентността, приложимото право, признаването, изпълнението и сътрудничеството във връзка с родителската отговорност и мерките за закрила на децата, съставена в Хага на 19 октомври 1996 г. (ратифицирана със закон - ДВ, бр. 9 от 2006 г.) (ДВ, бр. 15 от 2007 г.), наричана по-нататък "Конвенцията от 1996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21 се създава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 основание чл. 35, ал. 2 от Конвенцията от 1996 г. дирекция "Социално подпомагане" по постоянния адрес на родителя, който е поискал от съответния </w:t>
      </w:r>
      <w:r>
        <w:rPr>
          <w:rFonts w:ascii="Times New Roman" w:hAnsi="Times New Roman"/>
          <w:sz w:val="24"/>
          <w:szCs w:val="24"/>
          <w:lang w:val="x-none"/>
        </w:rPr>
        <w:lastRenderedPageBreak/>
        <w:t>компетентен орган да получи или запази правото си на лични отношения с дете, което няма обичайно местопребиваване в Република България, извършва проверка и изготвя заключение дали родителят е способен да упражнява това право, както и за условията, при които личните отношения могат да бъдат осъществявани."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Създават се глава трета "а" с чл. 22а - 22ж и глава трета "б" с чл. 22з - 22н: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"Глава трета "а"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ПРОИЗВОДСТВО ЗА ВРЪЩАНЕ НА ДЕТЕ ИЛИ ЗА УПРАЖНЯВАНЕ НА ПРАВОТО НА ЛИЧНИ ОТНОШЕНИЯ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22а. (1) Молбата за връщане на дете или за упражняване на правото на лични отношения по Хагската конвенция за гражданските аспекти на международното отвличане на деца, съставена в Хага на 25 октомври 1980 г. (ратифицирана със закон - ДВ, бр. 20 от 2003 г.) (ДВ, бр. 82 от 2003 г.), наричана по-нататък "Хагската конвенция", се разглежда от Софийския градски съд в открито заседание, в което участват: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Министерството на правосъдието или лицето, направило искането;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заинтересованите лица;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производството по ал. 1 дирекция "Социално подпомагане" към общината по настоящия адрес на детето дава становище. Съдът изслушва детето съгласно чл. 15.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Министерството на правосъдието представлява молителя, когато молбата е подадена чрез него. То може да определи представител, който да действа от негово име.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22б. Съдът може по направено искане или служебно да определи подходяща привременна мярка за закрила на детето с цел предотвратяване на по-нататъшни опасности за детето или вреди за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22в. (1) Съдът се произнася с решение в едномесечен срок от постъпването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производството по чл. 22а, ал. 1 съдът не разглежда по същество въпроса за упражняването на родителските права.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22г. (1) Решението на Софийския градски съд подлежи на обжалване пред Софийския апелативен съд от лицата по чл. 22а,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едномесечен срок от постъпването на жалбата съдът се произнася с решение, което е окончателно.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22д. В това производство съдът може по своя инициатива да събира доказателства, както и да подпомага страните за упражняване на техните процесуални права.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22е. Ако чуждестранният съд приложи чл. 15 от Хагската конвенция, компетентният български орган за установяване неправомерността на прехвърлянето или задържането на дете е съдът, който е разгледал или разглежда въпросите относно родителските права, или Министерството на правосъдието, когато тези въпроси не са били предмет на съдебно производство.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22ж. (1) Правилата на тази глава се прилагат съответно и по отношение на Конвенцията от 1996 г. относно родителската отговорност и мерките за закрила на децата.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и при условията на чл. 8, 9 и 13 от Конвенцията от 1996 г. компетентният съд може, след като е бил сезиран пръв и прецени, че това е в интерес на детето, да прехвърли компетентността си на по-късно сезирания чуждестранен съд или да приеме за разглеждане и постанови решение, когато чуждестранният съд, който е бил сезиран пръв, му я прехвърли.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2 постановеното от чуждестранния съд решение подлежи на </w:t>
      </w:r>
      <w:r>
        <w:rPr>
          <w:rFonts w:ascii="Times New Roman" w:hAnsi="Times New Roman"/>
          <w:sz w:val="24"/>
          <w:szCs w:val="24"/>
          <w:lang w:val="x-none"/>
        </w:rPr>
        <w:lastRenderedPageBreak/>
        <w:t>признаване и изпълнение по реда на глава трета "б".</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Глава трета "б"</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ОСОБЕНИ ПРАВИЛА ЗА ПРИЗНАВАНЕ И ДОПУСКАНЕ ИЗПЪЛНЕНИЕТО НА РЕШЕНИЯ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ЧУЖДЕСТРАННИ СЪДИЛИЩА И НА ДРУГИ ЧУЖДЕСТРАННИ ОРГАНИ, СВЪРЗАНИ 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РОДИТЕЛСКИТЕ ПРАВА И МЕРКИТЕ ЗА ЗАКРИЛА НА ДЕЦАТА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22з. (1) Молбата за признаване и допускане на изпълнение на решение на чуждестранен съд или на друг чуждестранен орган за упражняване на родителски права и за възстановяване упражняването на родителски права при неправомерно прехвърляне на дете, основаваща се на Европейската конвенция за признаване и изпълнение на решения за упражняване на родителски права и възстановяване упражняването на родителските права от 1980 г., съставена в Люксембург на 20 май 1980 г. (ратифицирана със закон - ДВ, бр. 21 от 2003 г.) (ДВ, бр. 104 от 2003 г.), наричана по-нататък "Люксембургската конвенция", се разглеждат от Софийския градски съд в открито заседание, в което участват: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Министерството на правосъдието;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по чуждестранното решение;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прокурор.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т. 1 не се прилага, когато молителят е сезирал пряко съда.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производството по ал. 1 дирекция "Социално подпомагане" към общината по настоящия адрес на детето дава становище. Съдът изслушва детето съгласно чл. 15.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Съдът може по направено искане или служебно да определи подходяща привременна мярка за закрила на детето с цел предотвратяване на по-нататъшни опасности за детето или вреди за страните.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22и. (1) Съдът спира производството по чл. 22ж, ал. 1, когато: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решението е предмет на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български съд има висящо производство по съществото на спора, което е започнало преди производството в държавата, където е постановено решението, чието признаване и/или допускане на изпълнение се иска;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друго решение относно упражняване на родителските права е предмет на производство по признаване и/или допускане на изпълнението му.</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т. 2 съдът уведомява незабавно съответния съд, който е длъжен да се произнесе в едномесечен срок от уведомлението.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22к. (1) Съдът се произнася с решение в едномесечен срок от постъпването на молбата.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Решението на съда подлежи на обжалване пред Софийския апелативен съд.</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Софийският апелативен съд се произнася с решение в срока по ал. 1. Решението е окончателно.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22л. (1) По реда на тази глава може да се иска признаване и допускане на изпълнение на решение за упражняване на родителските права, постановено след прехвърлянето на детето, ако с решението това прехвърляне е обявено за неправомерно.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Признаването и изпълнението на решение на друга държава - страна по Люксембургската конвенция, се отказва в случаите по чл. 8 и 9, когато са налице предпоставките по чл. 10, ал. 1 от конвенцията.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Признаването и изпълнението на решението се допуска само и доколкото то е изпълняемо в държавата, където е постановено.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Чл. 22м. Доколкото няма особени правила за това производство, прилагат се </w:t>
      </w:r>
      <w:r>
        <w:rPr>
          <w:rFonts w:ascii="Times New Roman" w:hAnsi="Times New Roman"/>
          <w:sz w:val="24"/>
          <w:szCs w:val="24"/>
          <w:lang w:val="x-none"/>
        </w:rPr>
        <w:lastRenderedPageBreak/>
        <w:t>правилата на общото исково производство в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22н. Правилата на тази глава се прилагат съответно и по отношение на Конвенцията от 1996 г. относно признаването и изпълнението на решения на чуждестранни съдилища и на други чуждестранни органи."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25 се създава т.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случаите по чл. 11 от Конвенцията от 1996 г."</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25.</w:t>
      </w:r>
      <w:r>
        <w:rPr>
          <w:rFonts w:ascii="Times New Roman" w:hAnsi="Times New Roman"/>
          <w:sz w:val="24"/>
          <w:szCs w:val="24"/>
          <w:lang w:val="x-none"/>
        </w:rPr>
        <w:t xml:space="preserve"> В Закона за защита на потребителите (обн., ДВ, бр. 99 от 2005 г.; изм., бр. 30, 51, 53, 59, 105 и 108 от 2006 г., бр. 31 и 41 от 2007 г.) се правят следните изменения и допълнения: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186, ал. 1 се създава изречение второ: "Искът се разглежда по реда на глава тридесет и трета "Производство по колективни искове"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186б се отменя.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чл. 188 ал. 2 и 3 се отменят.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 чл. 189: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алинеи 2 и 3 се отменят;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алинея 5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Член 190а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26.</w:t>
      </w:r>
      <w:r>
        <w:rPr>
          <w:rFonts w:ascii="Times New Roman" w:hAnsi="Times New Roman"/>
          <w:sz w:val="24"/>
          <w:szCs w:val="24"/>
          <w:lang w:val="x-none"/>
        </w:rPr>
        <w:t xml:space="preserve"> В Закона за защита от дискриминацията (обн., ДВ, бр. 86 от 2003 г.; изм., бр. 70 от 2004 г., бр. 105 от 2005 г., бр. 30 и 68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61: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ал. 2 думите "чл. 105, ал. 3" се заменят с "чл. 136";</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3 думите "глава трета" се заменят с "чл. 22 - 24".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71, ал. 3 думите "чл. 174" се заменят с "чл. 218".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27.</w:t>
      </w:r>
      <w:r>
        <w:rPr>
          <w:rFonts w:ascii="Times New Roman" w:hAnsi="Times New Roman"/>
          <w:sz w:val="24"/>
          <w:szCs w:val="24"/>
          <w:lang w:val="x-none"/>
        </w:rPr>
        <w:t xml:space="preserve"> В Закона за здравното осигуряване (обн., ДВ, бр. 70 от 1998 г.; изм., бр. 93 и 153 от 1998 г., бр. 62, 65, 67, 69, 110 и 113 от 1999 г., бр. 1, 31 и 64 от 2000 г., бр. 41 от 2001 г., бр. 1, 54, 74, 107, 112, 119 и 120 от 2002 г., бр. 8, 50, 107 и 114 от 2003 г., бр. 28, 38, 49, 70, 85 и 111 от 2004 г., бр. 39, 45, 76, 99, 102, 103 и 105 от 2005 г., бр. 17, 18, 30, 33, 34, 59, 95 и 105 от 2006 г., бр. 11 от 2007 г., бр. 26 от 2007 г. - Решение № 3 на Конституционния съд от 2007 г.; изм., бр. 31 и 46 от 2007 г.) в чл. 111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дължимата сума по ал. 1 РЗОК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28.</w:t>
      </w:r>
      <w:r>
        <w:rPr>
          <w:rFonts w:ascii="Times New Roman" w:hAnsi="Times New Roman"/>
          <w:sz w:val="24"/>
          <w:szCs w:val="24"/>
          <w:lang w:val="x-none"/>
        </w:rPr>
        <w:t xml:space="preserve"> В Закона за ипотечните облигации (обн., ДВ, бр. 83 от 2000 г.; изм., бр. 59 от 2006 г.) в чл. 22, ал. 2 думите "чл. 375 - 389" се заменят с "чл. 486 - 501".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29.</w:t>
      </w:r>
      <w:r>
        <w:rPr>
          <w:rFonts w:ascii="Times New Roman" w:hAnsi="Times New Roman"/>
          <w:sz w:val="24"/>
          <w:szCs w:val="24"/>
          <w:lang w:val="x-none"/>
        </w:rPr>
        <w:t xml:space="preserve"> В Закона за кадастъра и имотния регистър (обн., ДВ, бр. 34 от 2000 г.; изм., бр. 45 и 99 от 2002 г., бр. 36 от 2004 г., бр. 39 и 105 от 2005 г., бр. 29 и 30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87 думите "глава четиридесет и шеста" се заменят с "глава четиридесет и девета "Общи правила".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88 думите "чл. 431, ал. 2 и 3" се заменят с "чл. 537, ал. 2 и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89 думите "чл. 192, ал. 2" се заменят с "чл. 247".</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30.</w:t>
      </w:r>
      <w:r>
        <w:rPr>
          <w:rFonts w:ascii="Times New Roman" w:hAnsi="Times New Roman"/>
          <w:sz w:val="24"/>
          <w:szCs w:val="24"/>
          <w:lang w:val="x-none"/>
        </w:rPr>
        <w:t xml:space="preserve"> В Закона за камарите на архитектите и инженерите в инвестиционното проектиране (обн., ДВ, бр. 20 от 2003 г.; изм., бр. 65 от 2003 г., бр. 77 от 2005 г., бр. 30 и 79 от 2006 г.) в чл. 30 думите "се снабдят с изпълнителен лист по реда на глава двадесет и трета от Гражданския процесуален кодекс" се заменят с "поискат издаване на заповед за изпълнение по чл. 410, ал. 1 от Гражданския процесуален кодекс независимо от техния </w:t>
      </w:r>
      <w:r>
        <w:rPr>
          <w:rFonts w:ascii="Times New Roman" w:hAnsi="Times New Roman"/>
          <w:sz w:val="24"/>
          <w:szCs w:val="24"/>
          <w:lang w:val="x-none"/>
        </w:rPr>
        <w:lastRenderedPageBreak/>
        <w:t>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31.</w:t>
      </w:r>
      <w:r>
        <w:rPr>
          <w:rFonts w:ascii="Times New Roman" w:hAnsi="Times New Roman"/>
          <w:sz w:val="24"/>
          <w:szCs w:val="24"/>
          <w:lang w:val="x-none"/>
        </w:rPr>
        <w:t xml:space="preserve"> В Закона за концесиите (обн., ДВ, бр. 36 от 2006 г.; изм., бр. 53, 65 и 105 от 2006 г., бр. 41 от 2007 г.) в чл. 89, ал. 2 думите "чл. 41, ал. 5" се заменят с "чл. 56,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32.</w:t>
      </w:r>
      <w:r>
        <w:rPr>
          <w:rFonts w:ascii="Times New Roman" w:hAnsi="Times New Roman"/>
          <w:sz w:val="24"/>
          <w:szCs w:val="24"/>
          <w:lang w:val="x-none"/>
        </w:rPr>
        <w:t xml:space="preserve"> В Закона за кредитните институции (обн., ДВ, бр. 59 от 2006 г.; изм., бр.105 от 2006 г.) в чл. 60, ал. 2 думите "има право да получи изпълнителен лист по извлечение от сметка за цялата дължима сума" се заменят с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33.</w:t>
      </w:r>
      <w:r>
        <w:rPr>
          <w:rFonts w:ascii="Times New Roman" w:hAnsi="Times New Roman"/>
          <w:sz w:val="24"/>
          <w:szCs w:val="24"/>
          <w:lang w:val="x-none"/>
        </w:rPr>
        <w:t xml:space="preserve"> В Закона за марките и географските означения (обн., ДВ, бр. 81 от 1999 г.; попр., бр. 82 от 1999 г.; изм., бр. 28, 43, 94 и 105 от 2005 г., бр. 30, 73 и 96 от 2006 г.) в чл. 76ж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Заглавието се изменя така: "Привременни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ал. 1 в текста преди т. 1 думите "лицето, по отношение на което се иска обезпечителната мярка" се заменят с "ответната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ал. 2 думата "обезпечителните" се заменя с "привременните", думите "чл. 308 - 322" се заменят с "чл. 389 - 403" и думите "чл. 317" се заменят с "чл. 398".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ал. 3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ал. 4 в изречение първо думата "Обезпечителните" се заменя с "Привременните", думите "държавен или частен съдебен" се заменят със "съдебния" и думите "допускане на обезпечението" се заменят с "налагане на мярката", а в изречение второ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ал. 5 думата "обезпечителните" се заменя с "привременните".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ал. 6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34.</w:t>
      </w:r>
      <w:r>
        <w:rPr>
          <w:rFonts w:ascii="Times New Roman" w:hAnsi="Times New Roman"/>
          <w:sz w:val="24"/>
          <w:szCs w:val="24"/>
          <w:lang w:val="x-none"/>
        </w:rPr>
        <w:t xml:space="preserve"> В Закона за международния търговски арбитраж (обн., ДВ, бр. 60 от 1988 г.; изм., бр. 93 от 1993 г., бр. 59 от 1998 г., бр. 38 от 2001 г., бр. 46 от 2002 г., бр. 102 от 2002 г. - Решение № 9 на Конституционния съд от 2002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8, ал. 1, изречение първо думите "първото по делото заседание" се заменят със "срока за отговор на исковата молба".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16, ал. 1 думите "съобразно чл. 126б и 126в на" се заменят с "по реда на глава двадесет и първа "Обжалване на определенията" от".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48, ал. 3 думите "чл. 54 и 55" се заменят с "чл. 71".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51 ал. 3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Исковете за признаване и допускане на изпълнението на решенията на чуждестранните арбитражни съдилища и на сключените пред тях спогодби по арбитражни дела се предявяват, ако друго не е предвидено в международен договор, по който Република България е страна, пред Софийския градски съд и за разглеждането им се прилагат съответно чл. 118 - 122 от Кодекса на международното частно право, с изключение на правото на длъжника да предяви възражение за погасяване на вземането."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35.</w:t>
      </w:r>
      <w:r>
        <w:rPr>
          <w:rFonts w:ascii="Times New Roman" w:hAnsi="Times New Roman"/>
          <w:sz w:val="24"/>
          <w:szCs w:val="24"/>
          <w:lang w:val="x-none"/>
        </w:rPr>
        <w:t xml:space="preserve"> В Закона за митниците (обн., ДВ, бр. 15 от 1998 г.; изм., бр. 89 и 153 от 1998 г., бр. 30 и 83 от 1999 г., бр. 63 от 2000 г., бр. 110 от 2001 г., бр. 76 от 2002 г., бр. 37 и 95 от 2003 г., бр. 38 от 2004 г., бр. 45, 86, 91 и 105 от 2005 г., бр. 30 и 105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14, ал. 1, т. 9 думите "чл. 64, ал. 5" се заменят с "чл. 78, ал. 6 и 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211к, ал. 1 думите "чл. 231" се заменят с "чл. 303".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36.</w:t>
      </w:r>
      <w:r>
        <w:rPr>
          <w:rFonts w:ascii="Times New Roman" w:hAnsi="Times New Roman"/>
          <w:sz w:val="24"/>
          <w:szCs w:val="24"/>
          <w:lang w:val="x-none"/>
        </w:rPr>
        <w:t xml:space="preserve"> В Закона за наследството (обн., ДВ, бр. 22 от 1949 г.; попр., бр. 41 от 1949 г.; изм., бр. 275 от 1950 г., бр. 41 от 1985 г., бр. 60 от 1992 г., бр. 21 от 1996 г. - Решение № 4 на Конституционния съд от 1996 г.; изм., бр. 104 от 1996 г., бр. 117 от 1997 г., бр. 96 от </w:t>
      </w:r>
      <w:r>
        <w:rPr>
          <w:rFonts w:ascii="Times New Roman" w:hAnsi="Times New Roman"/>
          <w:sz w:val="24"/>
          <w:szCs w:val="24"/>
          <w:lang w:val="x-none"/>
        </w:rPr>
        <w:lastRenderedPageBreak/>
        <w:t>1999 г., бр. 34 от 2000 г.) в чл. 24, ал. 2 думите "чл. 474, ал. 1 и 2" се заменят с "чл. 578, ал. 1 и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37.</w:t>
      </w:r>
      <w:r>
        <w:rPr>
          <w:rFonts w:ascii="Times New Roman" w:hAnsi="Times New Roman"/>
          <w:sz w:val="24"/>
          <w:szCs w:val="24"/>
          <w:lang w:val="x-none"/>
        </w:rPr>
        <w:t xml:space="preserve"> В Закона за нотариусите и нотариалната дейност (обн., ДВ, бр. 104 от 1996 г.; изм., бр. 117, 118 и 123 от 1997 г., бр. 24 от 1998 г., бр. 69 от 1999 г., бр. 18 от 2003 г., бр. 29 и 36 от 2004 г., бр. 19 и 43 от 2005 г., бр. 30, 39 и 41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50 думите "чл. 41 - 52" се заменят с "чл. 37 - 58".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61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61. За дължимите суми по решение на общото събрание Нотариалната камара може да поиска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89 ал. 3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дължимите неплатени нотариални такси нотариусът може да поиска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38.</w:t>
      </w:r>
      <w:r>
        <w:rPr>
          <w:rFonts w:ascii="Times New Roman" w:hAnsi="Times New Roman"/>
          <w:sz w:val="24"/>
          <w:szCs w:val="24"/>
          <w:lang w:val="x-none"/>
        </w:rPr>
        <w:t xml:space="preserve"> В Закона за обезщетяване на собственици на одържавени имоти (обн., ДВ, бр. 107 от 1997 г.; бр. 30 от 1998 г. - Решение № 4 на Конституционния съд от 1998 г.; изм., бр. 45, 88 и 135 от 1998 г., бр. 12 от 1999 г., бр. 9 от 2000 г.; попр., бр. 10 от 2000 г.; изм., бр. 99 от 2000 г., бр. 25 от 2001 г., бр. 28, 45, 47 от 2002 г., бр. 112 от 2003 г., бр. 101 от 2004 г., бр. 24 от 2006 г.) в чл. 6 ал. 12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39.</w:t>
      </w:r>
      <w:r>
        <w:rPr>
          <w:rFonts w:ascii="Times New Roman" w:hAnsi="Times New Roman"/>
          <w:sz w:val="24"/>
          <w:szCs w:val="24"/>
          <w:lang w:val="x-none"/>
        </w:rPr>
        <w:t xml:space="preserve"> В Закона за обществените поръчки (обн., ДВ, бр. 28 от 2004 г.; изм., бр. 53 от 2004 г., бр. 31, 34 и 105 от 2005 г., бр. 18, 33, 37 и 79 от 2006 г.) в чл. 122б, ал. 2 думите "чл. 41, ал. 5" се заменят с "чл. 56, ал. 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40.</w:t>
      </w:r>
      <w:r>
        <w:rPr>
          <w:rFonts w:ascii="Times New Roman" w:hAnsi="Times New Roman"/>
          <w:sz w:val="24"/>
          <w:szCs w:val="24"/>
          <w:lang w:val="x-none"/>
        </w:rPr>
        <w:t xml:space="preserve"> В Закона за общинската собственост (обн., ДВ, бр. 44 от 1996 г.; изм., бр. 104 от 1996 г., бр. 55 от 1997 г., бр. 22 и 93 от 1998 г., бр. 23, 56, 64, 67, 69 и 96 от 1999 г., бр. 26 от 2000 г., бр. 34 от 2001 г., бр. 120 от 2002 г., бр. 101 от 2004 г., бр. 29, 30 и 36 от 2006 г.) в чл. 27, ал. 3 думите "чл. 41, ал. 5 и срокът по чл. 157, ал. 1" се заменят с "чл. 56, ал. 3 и срокът по чл. 199".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41.</w:t>
      </w:r>
      <w:r>
        <w:rPr>
          <w:rFonts w:ascii="Times New Roman" w:hAnsi="Times New Roman"/>
          <w:sz w:val="24"/>
          <w:szCs w:val="24"/>
          <w:lang w:val="x-none"/>
        </w:rPr>
        <w:t xml:space="preserve"> В Закона за особените залози (обн., ДВ, бр. 100 от 1996 г.; изм., бр. 86 от 1997 г., бр. 42 от 1999 г., бр. 19 и 58 от 2003 г., бр. 34 и 43 от 2005 г., бр. 30 и 34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35: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алинея 1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залогодателят не окаже необходимото съдействие за изпълнение върху заложеното имущество или за запазването му, заложният кредитор въз основа на извлечение от регистъра за вписано обезпечение и за започване на изпълнението може да поиска издаване на заповед за незабавно изпълнение по реда на чл. 418 от Гражданския процесуален кодекс. Предаването на заложеното имущество се извършва по реда на чл. 521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2 думите "държавният или частният съдебен" се заменят със "съдебният".</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Член 36 се изменя така: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"Оспорване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36. В производството по принудително изпълнение залогодателят може да оспори вземането или заложното право по реда на чл. 439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37, ал. 4 думите "чл. 372" се заменят с "чл. 482".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В чл. 40, ал. 2 думите "чл. 372" се заменят с "чл. 482".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41, ал. 2 думите "чл. 217" се заменят с "чл. 278".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42 думите "чл. 359" се заменят с "чл. 464".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42.</w:t>
      </w:r>
      <w:r>
        <w:rPr>
          <w:rFonts w:ascii="Times New Roman" w:hAnsi="Times New Roman"/>
          <w:sz w:val="24"/>
          <w:szCs w:val="24"/>
          <w:lang w:val="x-none"/>
        </w:rPr>
        <w:t xml:space="preserve"> В Закона за отбраната и въоръжените сили на Република България (обн., ДВ, бр. 112 от 1995 г.; изм., бр. 67 от 1996 г., бр. 122 от 1997 г., бр. 70, 93, 152 и 153 от 1998 г., бр. 12, 67 и 69 от 1999 г., бр. 49 и 64 от 2000 г., бр. 25 от 2001 г., бр. 1, 40, 45 и 119 от 2002 г., бр. 50, 86, 95 и 112 от 2003 г., бр. 93 и 111 от 2004 г., бр. 27, 38, 76, 88, 102 и 105 от 2005 г., бр. 30, 36, 56, 82, 91 и 102 от 2006 г., бр. 11, 41 и 46 от 2007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300 ал. 3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разходите по ал. 1 и 2 съответният компетентен орган, определен от министъра на отбраната,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300а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разходите по ал. 1 съответният компетентен орган, определен от министъра на отбраната,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43.</w:t>
      </w:r>
      <w:r>
        <w:rPr>
          <w:rFonts w:ascii="Times New Roman" w:hAnsi="Times New Roman"/>
          <w:sz w:val="24"/>
          <w:szCs w:val="24"/>
          <w:lang w:val="x-none"/>
        </w:rPr>
        <w:t xml:space="preserve"> В Закона за отнемане в полза на държавата на имущество, придобито от престъпна дейност (обн., ДВ, бр. 19 от 2005 г.; изм., бр. 86 и 105 от 2005 г., бр. 33 и 75 от 2006 г.) в чл. 28, ал. 5 думите "чл. 97, ал. 4" се заменят с "чл. 124, ал. 5".</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44.</w:t>
      </w:r>
      <w:r>
        <w:rPr>
          <w:rFonts w:ascii="Times New Roman" w:hAnsi="Times New Roman"/>
          <w:sz w:val="24"/>
          <w:szCs w:val="24"/>
          <w:lang w:val="x-none"/>
        </w:rPr>
        <w:t xml:space="preserve"> В Закона за патентите и регистрацията на полезните модели (обн., ДВ, бр. 27 от 1993 г.; изм., бр. 83 от 1996 г., бр. 11 от 1998 г., бр. 81 от 1999 г., бр. 45 и 66 от 2002 г., бр. 17 от 2003 г., бр. 30 и 64 от 2006 г., бр. 31 от 2007 г.) в чл. 67, ал. 4 изречение второ се изменя така: "Неплащането на тези суми не е основание за спиране на производството, но получаващото ведомство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45.</w:t>
      </w:r>
      <w:r>
        <w:rPr>
          <w:rFonts w:ascii="Times New Roman" w:hAnsi="Times New Roman"/>
          <w:sz w:val="24"/>
          <w:szCs w:val="24"/>
          <w:lang w:val="x-none"/>
        </w:rPr>
        <w:t xml:space="preserve"> В Закона за подпомагане на земеделските производители (обн., ДВ, бр. 58 от 1998 г.; изм., бр. 79 и 153 от 1998 г., бр. 12, 26, 86 и 113 от 1999 г., бр. 24 от 2000 г., бр. 34 и 41 от 2001 г., бр. 46 и 96 от 2002 г., бр. 18 от 2004 г., бр. 14 и 105 от 2005 г., бр. 18, 30, 34, 59, 96 и 108 от 2006 г., бр. 13 от 2007 г.) в чл. 27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вземанията си от физическите и юридическите лица фондът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 Вземанията се събират от Агенцията за държавни вземания."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46.</w:t>
      </w:r>
      <w:r>
        <w:rPr>
          <w:rFonts w:ascii="Times New Roman" w:hAnsi="Times New Roman"/>
          <w:sz w:val="24"/>
          <w:szCs w:val="24"/>
          <w:lang w:val="x-none"/>
        </w:rPr>
        <w:t xml:space="preserve"> В Закона за политическите партии (обн., ДВ, бр. 28 от 2005 г.; изм., бр. 102 от 2005 г., бр. 17 и 73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18 ал. 1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Решението по молбата за регистрация подлежи на обжалване или протест в 7-дневен срок от узнаването му пред Върховния касационен съд независимо от предпоставките за допускане на касационното обжалване по чл. 280, ал. 1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41: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алинея 1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Решението на Софийския градски съд по чл. 40 подлежи на обжалване в 14-дневен срок от узнаването му пред Върховния касационен съд независимо от </w:t>
      </w:r>
      <w:r>
        <w:rPr>
          <w:rFonts w:ascii="Times New Roman" w:hAnsi="Times New Roman"/>
          <w:sz w:val="24"/>
          <w:szCs w:val="24"/>
          <w:lang w:val="x-none"/>
        </w:rPr>
        <w:lastRenderedPageBreak/>
        <w:t>предпоставките за допускане на касационното обжалване по чл. 280, ал. 1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2 думите "чл. 231" се заменят с "чл. 303".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47.</w:t>
      </w:r>
      <w:r>
        <w:rPr>
          <w:rFonts w:ascii="Times New Roman" w:hAnsi="Times New Roman"/>
          <w:sz w:val="24"/>
          <w:szCs w:val="24"/>
          <w:lang w:val="x-none"/>
        </w:rPr>
        <w:t xml:space="preserve"> В Закона за приватизация и следприватизационен контрол (обн., ДВ, бр. 28 от 2002 г.; изм., бр. 78 от 2002 г., бр. 20 и 31 от 2003 г., бр. 39 от 2003 г. - Решение № 5 на Конституционния съд от 2003 г.; изм., бр. 46 и 84 от 2003 г., бр. 55 и 115 от 2004 г., бр. 28, 39, 88, 94, 103 и 105 от 2005 г., бр. 36, 53, 72 и 105 от 2006 г.) § 11б от допълнителните разпоредби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11б. За дължимите вноски от цената по приватизационните договори Агенцията за следприватизационен контрол и органите по чл. 4, ал. 2 могат да поискат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48.</w:t>
      </w:r>
      <w:r>
        <w:rPr>
          <w:rFonts w:ascii="Times New Roman" w:hAnsi="Times New Roman"/>
          <w:sz w:val="24"/>
          <w:szCs w:val="24"/>
          <w:lang w:val="x-none"/>
        </w:rPr>
        <w:t xml:space="preserve"> В Закона за промишления дизайн (обн., ДВ, бр. 81 от 1999 г.; изм., бр. 17 от 2003 г., бр. 43 и 105 от 2005 г., бр. 30 и 73 от 2006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57ж: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заглавието се изменя така: "Привременни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1 в текста преди т. 1 думите "лицето, по отношение на което се иска обезпечителна мярка" се заменят с "ответната страна";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 ал. 2 думата "обезпечителните" се заменя с "привременните", думите "чл. 308 - 322" се заменят с "чл. 389 - 403" и думите "чл. 317" се заменят с "чл. 398";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в ал. 3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в ал. 4 в изречение първо думата "Обезпечителните" се заменя с "Привременните", думите "държавен или частен съдебен" се заменят със "съдебния" и думите "допускане на обезпечението" се заменят с "налагане на мярката", а в изречение второ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в ал. 5 думата "обезпечителните" се заменя с "привременните";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в ал. 6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60а: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заглавието се изменя така: "Привременни мерки";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1 в текста преди т. 1 думата "обезпечителни" се заличава;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алинея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Допускането, налагането и отменянето на привременните мерки се извършва по реда на чл. 389 - 403 от Гражданския процесуален кодекс, с изключение на чл. 398, ал. 2 , изречение първо, и доколкото този закон не предвижда друго.";</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в ал. 3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в ал. 4 думата "Обезпечителните" се заменя с "Привременните", думите "съдия-изпълнителя" се заменят със "съдебния изпълнител" и думите "допускане на обезпечението" се заменят с "налагане на мярката";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в ал. 5 думата "обезпечителните" се заменя с "привременните";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в ал. 6 в изречение първо думата "Обезпечителните" се заменя с "Привременните" и думите "съдия-изпълнителя" се заменят със "съдебния изпълнител", а в изречение второ думата "Обезпечителната" се заменя с "Привременната";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в ал. 7 думата "обезпечителната" се заменя с "привременната", а думата "обезпечението" се заменя с "налагането на мярката".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49.</w:t>
      </w:r>
      <w:r>
        <w:rPr>
          <w:rFonts w:ascii="Times New Roman" w:hAnsi="Times New Roman"/>
          <w:sz w:val="24"/>
          <w:szCs w:val="24"/>
          <w:lang w:val="x-none"/>
        </w:rPr>
        <w:t xml:space="preserve"> В Закона за пътищата (обн., ДВ, бр. 26 от 2000 г.; изм., бр. 88 от 2000 г., бр. 111 от 2001 г., бр. 47 и 118 от 2002 г., бр. 9 и 112 от 2003 г., бр. 6 и 14 от 2004 г., бр. 88 и 104 от 2005 г., бр. 30, 36, 64, 102, 105 и 108 от 2006 г.) в чл. 57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При неизпълнение на изискванията по ал. 1 последиците се отстраняват от администрацията, управляваща пътя, за сметка на нарушителя. За вземането си от нарушителя администрацията може да поиска издаване на заповед за незабавно изпълнение по реда на чл. 418 от Гражданския процесуален кодекс въз основа на извлечение от счетоводните си книги."</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50.</w:t>
      </w:r>
      <w:r>
        <w:rPr>
          <w:rFonts w:ascii="Times New Roman" w:hAnsi="Times New Roman"/>
          <w:sz w:val="24"/>
          <w:szCs w:val="24"/>
          <w:lang w:val="x-none"/>
        </w:rPr>
        <w:t xml:space="preserve"> В Закона за сдружения за напояване (обн., ДВ, бр. 34 от 2001 г.; изм., бр. 108 от 2001 г., бр. 30 от 2006 г.) чл. 54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54. За вземанията си сдруженията могат да поискат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51.</w:t>
      </w:r>
      <w:r>
        <w:rPr>
          <w:rFonts w:ascii="Times New Roman" w:hAnsi="Times New Roman"/>
          <w:sz w:val="24"/>
          <w:szCs w:val="24"/>
          <w:lang w:val="x-none"/>
        </w:rPr>
        <w:t xml:space="preserve"> В Закона за собствеността (обн., Изв., бр. 92 от 1951 г., изм., бр. 12 от 1958 г., бр. 90 от 1960 г., ДВ, бр. 99 от 1963 г., бр. 26 и 27 от 1973 г., бр. 54 и 87 от 1974 г., бр. 55 от 1978 г., бр. 36 от 1979 г., бр. 19 от 1985 г., бр. 14 и 91 от 1988 г., бр. 38 от 1989 г., бр. 31 от 1990 г., бр. 77 от 1991 г., бр. 33 от 1996 г., бр. 100 от 1997 г., бр. 90 от 1999 г., бр. 34 и 59 от 2000 г., бр. 32 от 2005 г., бр. 46 от 2006 г., бр. 24 от 2007 г.) в чл. 46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Въз основа на влязлото в сила решение на общото събрание по чл. 45 управителят или председателят на управителния съвет може да поиска издаване на заповед за изпълнение по чл. 410, ал. 1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52.</w:t>
      </w:r>
      <w:r>
        <w:rPr>
          <w:rFonts w:ascii="Times New Roman" w:hAnsi="Times New Roman"/>
          <w:sz w:val="24"/>
          <w:szCs w:val="24"/>
          <w:lang w:val="x-none"/>
        </w:rPr>
        <w:t xml:space="preserve"> В Закона за собствеността и ползуването на земеделските земи (обн., ДВ, бр. 17 от 1991 г.; попр., бр. 20 от 1991 г.; изм., бр. 74 от 1991 г., бр. 18, 28, 46 и 105 от 1992 г., бр. 48 от 1993 г., бр. 64 от 1993 г. - Решение № 12 на Конституционния съд от 1993 г.; изм., бр. 83 от 1993 г., бр. 80 от 1994 г., бр. 45 и 57 от 1995 г., бр. 59 от 1995 г. - Решение № 7 и № 8 на Конституционния съд от 1995 г.; изм., бр. 79 от 1996 г., бр. 103 от 1996 г. - Решение № 20 на Конституционния съд от 1996 г.; изм., бр. 104 от 1996 г., бр. 62, 87, 98 и 123 от 1997 г., бр. 59, 88 и 133 от 1998 г., бр. 68 от 1999 г., бр. 34 и 106 от 2000 г., бр. 28, 47 и 99 от 2002 г., бр. 16 от 2003 г., бр. 36 от 2004 г., бр. 17 и 30 от 2006 г., бр. 13 и 24 от 2007 г.) в чл. 19, ал. 8, т. 1 думите "чл. 483" се заменят с "чл. 587".</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53.</w:t>
      </w:r>
      <w:r>
        <w:rPr>
          <w:rFonts w:ascii="Times New Roman" w:hAnsi="Times New Roman"/>
          <w:sz w:val="24"/>
          <w:szCs w:val="24"/>
          <w:lang w:val="x-none"/>
        </w:rPr>
        <w:t xml:space="preserve"> В Закона за социално подпомагане (обн., ДВ, бр. 56 от 1998 г.; изм., бр. 45 и 120 от 2002 г., бр. 18, 30 и 105 от 2006 г.) в чл. 14б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Принудителното изпълнение на заповедта по чл. 14а, ал. 3 се допуска по искане на Дирекция "Социално подпомагане"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54.</w:t>
      </w:r>
      <w:r>
        <w:rPr>
          <w:rFonts w:ascii="Times New Roman" w:hAnsi="Times New Roman"/>
          <w:sz w:val="24"/>
          <w:szCs w:val="24"/>
          <w:lang w:val="x-none"/>
        </w:rPr>
        <w:t xml:space="preserve"> В Закона за събиране на държавните вземания (обн., ДВ, бр. 26 от 1996 г.; изм., бр. 104 от 1996 г., бр. 51 от 1997 г., бр. 59 от 1998 г., бр. 103 от 1999 г., бр. 29 от 2000 г. - Решение № 2 на Конституционния съд от 2000 г.; изм., бр. 63 от 2000 г., бр. 111 от 2001 г., бр. 28 и 46 от 2002 г., бр. 105 от 2005 г., бр. 105 от 2006 г.) в чл. 87 ал. 2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Вземанията по ал. 1, с изключение на вземанията по т. 5, се установяват с акт за установяване на частно държавно вземане, който се издава от изпълнителния директор на агенцията. Въз основа на акта за установяване на частно държавно вземане агенцията може да поиска издаване на заповед за незабавно изпълнение по реда на чл. 418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55.</w:t>
      </w:r>
      <w:r>
        <w:rPr>
          <w:rFonts w:ascii="Times New Roman" w:hAnsi="Times New Roman"/>
          <w:sz w:val="24"/>
          <w:szCs w:val="24"/>
          <w:lang w:val="x-none"/>
        </w:rPr>
        <w:t xml:space="preserve"> В Закона за съдебната власт (обн., ДВ, бр. 59 от 1994 г., бр. 78 от 1994 г. - Решение № 8 на Конституционния съд от 1994 г., бр. 87 от 1994 г. - Решение № 9 на Конституционния съд от 1994 г., бр. 93 от 1995 г. - Решение № 17 на Конституционния съд от 1995 г.; изм., бр. 64 от 1996 г., бр. 96 от 1996 г. - Решение № 19 на Конституционния съд от 1996 г.; изм., бр. 104 и 110 от 1996 г., бр. 58, 122 и 124 от 1997 г., бр. 11 и 133 от 1998 г., бр. 6 от 1999 г. - Решение № 1 на Конституционния съд от 1999 г.; изм., бр. 34, 38 и 84 от </w:t>
      </w:r>
      <w:r>
        <w:rPr>
          <w:rFonts w:ascii="Times New Roman" w:hAnsi="Times New Roman"/>
          <w:sz w:val="24"/>
          <w:szCs w:val="24"/>
          <w:lang w:val="x-none"/>
        </w:rPr>
        <w:lastRenderedPageBreak/>
        <w:t>2000 г., бр. 25 от 2001 г., бр. 74 от 2002 г., бр. 110 от 2002 г. - Решение № 11 на Конституционния съд от 2002 г., бр. 118 от 2002 г. - Решение № 13 на Конституционния съд от 2002 г.; изм., бр. 61 и 112 от 2003 г., бр. 29, 36 и 70 от 2004 г., бр. 93 от 2004 г. - Решение № 4 на Конституционния съд от 2004 г., бр. 37 от 2005 г. - Решение № 4 на Конституционния съд от 2005 г.; изм., бр. 43 и 86 от 2005 г., бр. 17 от 2006 г., бр. 23 от 2006 г. - Решение № 1 на Конституционния съд от 2006 г., бр. 30 и 39 от 2006 г.) в чл. 175, ал. 2, чл. 176, ал. 3, чл. 181, ал. 4 и чл. 182 думите "чл. 41 - 52" се заменят с "чл. 37 - 58".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56.</w:t>
      </w:r>
      <w:r>
        <w:rPr>
          <w:rFonts w:ascii="Times New Roman" w:hAnsi="Times New Roman"/>
          <w:sz w:val="24"/>
          <w:szCs w:val="24"/>
          <w:lang w:val="x-none"/>
        </w:rPr>
        <w:t xml:space="preserve"> В Закона за търговския регистър (обн., ДВ, бр. 34 от 2006 г.; изм., бр. 80 и 105 от 2006 г.) в чл. 25, ал. 4, изречение първо думите "глава дванадесета "а" се заменят с "глава двадесет и първа "Обжалване на определенията".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57.</w:t>
      </w:r>
      <w:r>
        <w:rPr>
          <w:rFonts w:ascii="Times New Roman" w:hAnsi="Times New Roman"/>
          <w:sz w:val="24"/>
          <w:szCs w:val="24"/>
          <w:lang w:val="x-none"/>
        </w:rPr>
        <w:t xml:space="preserve"> В Закона за частните съдебни изпълнители (обн., ДВ, бр. 43 от 2005 г.; изм., бр. 39 от 2006 г., бр. 31 от 2007 г.) се правят следните изменения: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 15 се отменя.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чл. 16: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алинея 1 се отменя;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досегашната ал. 2 става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досегашната ал. 3 става ал. 2 и в нея цифрата "2" се заменя с "по чл. 431, ал. 3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18: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ал. 4 в изречение първо думите "чл. 414" се заменят с "чл. 521", а в изречение второ думите "чл. 357 и 358" се заменят с "чл. 462 и 463";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алинея 5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 разпореждане на съда частният съдебен изпълнител може да връчва съобщения и призовки по граждански дела."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19, ал. 3 думите "чл. 12" се заменят с "чл. 22".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43 думите "чл. 41 - 52" се заменят с "чл. 37 - 58".</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Член 54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"Принудително изпълнение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54. За дължимите суми по решение на общото събрание камарата може да поиска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71, ал. 5 думите "чл. 165 - 170" се заменят с "чл. 207 - 209".</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 чл. 79 ал. 3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дължимите неплатени такси и разноски частният съдебен изпълнител може да поиска издаване на заповед за изпълнение по чл. 410, ал. 1 от Гражданския процесуален кодекс независимо от техния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58.</w:t>
      </w:r>
      <w:r>
        <w:rPr>
          <w:rFonts w:ascii="Times New Roman" w:hAnsi="Times New Roman"/>
          <w:sz w:val="24"/>
          <w:szCs w:val="24"/>
          <w:lang w:val="x-none"/>
        </w:rPr>
        <w:t xml:space="preserve"> В Търговския закон (обн., ДВ, бр. 48 от 1991 г.; изм., бр. 25 от 1992 г., бр. 61 и 103 от 1993 г., бр. 63 от 1994 г., бр. 63 от 1995 г., бр. 42, 59, 83, 86 и 104 от 1996 г., бр. 58, 100 и 124 от 1997 г., бр. 52 и 70 от 1998 г., бр. 33, 42, 64, 81, 90, 103 и 114 от 1999 г., бр. 84 от 2000 г., бр. 28, 61 и 96 от 2002 г., бр. 19, 31 и 58 от 2003 г., бр. 31, 39, 42, 43, 66, 103 и 105 от 2005 г., бр. 38, 59 и 105 от 2006 г.) се правят следните изменения и допълнения: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50 от 2008 г., в сила от 1.03.2008 г.) В чл. 70, ал. 6 думите "Член 498" се заменят с "Член 604".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74 се създава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Искът се разглежда по реда на глава тридесет и трета "Производство по колективни искове" от Гражданския процесуален кодекс, когато се оспорва решение на общото събрание на акционерно дружество с издадени акции на приносител или на </w:t>
      </w:r>
      <w:r>
        <w:rPr>
          <w:rFonts w:ascii="Times New Roman" w:hAnsi="Times New Roman"/>
          <w:sz w:val="24"/>
          <w:szCs w:val="24"/>
          <w:lang w:val="x-none"/>
        </w:rPr>
        <w:lastRenderedPageBreak/>
        <w:t>инвестиционно дружество от отворен тип. В този случай не се допуска изключване от участие."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чл. 232, ал. 4 думите "чл. 488а" се заменят с "чл. 593".</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чл. 263о, ал. 5 думите "дванадесета "а" - "Бързо производство" от Гражданския процесуален кодекс, като чл. 126д не се прилага" се заменят с "тридесет и втора "Производство по търговски спорове"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чл. 264к, ал. 5 думите "дванадесета "а" - "Бързо производство" от Гражданския процесуален кодекс, като чл. 126д не се прилага" се заменят с "тридесет и втора "Производство по търговски спорове" от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 чл. 581, ал. 1 думите "чл. 456" се заменят с "чл. 560".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чл. 613а: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в ал. 1 думите "пред Върховния касационен съд по правилата на глава деветнадесета "а" от" се заменят с "по общия ред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ал. 3 думите "глави осемнадесета и деветнадесета" се заменят с "глава двадесета "Въззивно обжалване".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Член 708 се изменя така: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"Събиране на преобразуваното вземане</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Чл. 708. На основание утвърдения от съда план кредиторът може да поиска издаване на заповед по чл. 410, ал. 1 от Гражданския процесуален кодекс за изпълнение на преобразуваното вземане независимо от неговия размер."</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59.</w:t>
      </w:r>
      <w:r>
        <w:rPr>
          <w:rFonts w:ascii="Times New Roman" w:hAnsi="Times New Roman"/>
          <w:sz w:val="24"/>
          <w:szCs w:val="24"/>
          <w:lang w:val="x-none"/>
        </w:rPr>
        <w:t xml:space="preserve"> В Семейния кодекс (обн., ДВ, бр. 41 от 1985 г.; изм., бр. 11 от 1992 г.; попр., бр. 15 от 1992 г.; изм., бр. 63 и 84 от 2003 г., бр. 42 от 2005 г., бр. 30 от 2006 г.) в чл. 79 се правят следните изменения и допълнения:</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Досегашният текст става ал. 1.</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Създава се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Исковете за издръжка и нейното увеличение се разглеждат по реда на глава двадесет и пета "Бързо производство" на Гражданския процесуален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60.</w:t>
      </w:r>
      <w:r>
        <w:rPr>
          <w:rFonts w:ascii="Times New Roman" w:hAnsi="Times New Roman"/>
          <w:sz w:val="24"/>
          <w:szCs w:val="24"/>
          <w:lang w:val="x-none"/>
        </w:rPr>
        <w:t xml:space="preserve"> (В сила от 24.07.2007 г. - ДВ, бр. 59 от 2007 г.) Министерският съвет в тримесечен срок от обнародването на този кодекс в "Държавен вестник" внася в Народното събрание проекти на закони за изменение и допълнение на законите, чиито разпоредби трябва да бъдат приведени в съответствие с този кодекс.</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61.</w:t>
      </w:r>
      <w:r>
        <w:rPr>
          <w:rFonts w:ascii="Times New Roman" w:hAnsi="Times New Roman"/>
          <w:sz w:val="24"/>
          <w:szCs w:val="24"/>
          <w:lang w:val="x-none"/>
        </w:rPr>
        <w:t xml:space="preserve"> (*) Кодексът влиза в сила от 1 март 2008 г., с изключение на:</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част седма "Особени правила относно производството по граждански дела при действие на правото на Европейския съюз";</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параграф 2, ал. 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параграф 3 относно отмяната на глава тридесет и втора "а" "Особени правила за признаване и допускане изпълнение на решения на чуждестранни съдилища и на други чуждестранни органи" с чл. 307а - 307д и част седма "Производство за връщане на дете или за упражняване на правото на лични отношения" с чл. 502 - 507;</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параграф 4, ал. 2;</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параграф 24;</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параграф 60,</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които влизат в сила три дни след обнародването на кодекса в "Държавен вестник". </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p>
    <w:p w:rsidR="0028058B" w:rsidRDefault="0028058B">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Кодексът е приет от 40-то Народно събрание на 6 юли 2007 г. и е подпечатан с официалния печат на Народното събрание. </w:t>
      </w:r>
    </w:p>
    <w:p w:rsidR="0028058B" w:rsidRDefault="0028058B">
      <w:pPr>
        <w:widowControl w:val="0"/>
        <w:pBdr>
          <w:bottom w:val="single" w:sz="6" w:space="0" w:color="auto"/>
        </w:pBdr>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6"/>
          <w:szCs w:val="6"/>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50 от 2008 г., в сила от 1.03.2008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43. Правилниците по чл. 342, ал. 1 от Закона за съдебната власт уреждат и регистрите по чл. 235, ал. 5, изречение второ и чл. 489, ал. 4.</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47. (В сила от 30.05.2008 г.) Прекратените производства по § 2 от преходните и заключителните разпоредби се възобновяват служебно от съда.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48. Законът влиза в сила от 1 март 2008 г., с изключение на § 23, 25, 45, 46 и 47, които влизат в сила от деня на обнародването му в "Държавен вестник".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42 от 2009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26. Делата по чл. 390, ал. 1 и по чл. 411, ал. 1, образувани до влизането в сила на този закон, се довършват от същите съдилища, независимо от промяната на подсъдността.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27. Делата по искове за упражняване на родителски права при разногласия между родителите в случаите по чл. 76, т. 9 от Закона за българските документи за самоличност, образувани до влизането в сила на този закон, се довършват по досегашния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100 от 2010 г., в сила от 21.12.2010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25. Висящите производства се разглеждат по досегашния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26. Този закон влиза в сила от деня на обнародването му в "Държавен вестник" с изключение на § 12, който влиза в сила от 1 януари 2011 г., и § 13, т. 2 и § 21, които влизат в сила от 18 юни 2011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публично-частното партньорство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45 от 2012 г., в сила от 1.01.2013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16. Законът влиза в сила от 1 януари 2013 г., с изключение на § 4, § 5, § 7, § 8, § 9, § 10 и § 13, които влизат в сила от 1 септември 2012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49 от 2012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9. В срок от един месец от влизането в сила на този закон Министерският съвет приема измененията и допълненията в Тарифата за държавните такси, които се събират от съдилищата по Гражданския процесуален кодекс и в Тарифата за таксите и разноските към Закона за частните съдебни изпълнители, произтичащи от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10. По изпълнителните дела, по които до влизането в сила на този закон са внесени авансово пропорционални такси, но не са извършени съответните действия, таксите не се преизчисляват.</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11. За действията, които са извършени до влизането в сила на този закон, без да е събрана авансово таксата по чл. 83 от Закона за частните съдебни изпълнители, се </w:t>
      </w:r>
      <w:r>
        <w:rPr>
          <w:rFonts w:ascii="Times New Roman" w:hAnsi="Times New Roman"/>
          <w:sz w:val="24"/>
          <w:szCs w:val="24"/>
          <w:lang w:val="x-none"/>
        </w:rPr>
        <w:lastRenderedPageBreak/>
        <w:t>начисляват такси по реда на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13. Параграфи 5 и 7 влизат в сила от 1 януари 2013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устройство на територията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66 от 2013 г., в сила от 26.07.2013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97. В Гражданския процесуален кодекс (обн., ДВ, бр. 59 от 2007 г.; изм., бр. 50 от 2008 г.; Решение № 3 на Конституционния съд от 2008 г. - бр. 63 от 2008 г.; изм., бр. 69 от 2008 г., бр. 12, 19, 32 и 42 от 2009 г.; Решение № 4 на Конституционния съд от 2009 г. - бр. 47 от 2009 г.; изм., бр. 82 от 2009 г., бр. 13 и 100 от 2010 г.; Решение № 15 на Конституционния съд от 2010 г. - бр. 5 от 2011 г.; изм., бр. 45, 49 и 99 от 2012 г., бр. 15 от 2013 г.) навсякъде думите "министъра на регионалното развитие и благоустройството" и "Министерството на регионалното развитие и благоустройството" се заменят съответно с "министъра на регионалното развитие" и "Министерството на регионалното развитие".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на Закона за устройство на територията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98 от 2014 г., в сила от 28.11.2014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96. В Гражданския процесуален кодекс (обн., ДВ, бр. 59 от 2007 г.; изм., бр. 50 от 2008 г.; Решение № 3 на Конституционния съд от 2008 г. – бр. 63 от 2008 г.; изм., бр. 69 от 2008 г., бр. 12, 19, 32 и 42 от 2009 г.; Решение № 4 на Конституционния съд от 2009 г. – бр. 47 от 2009 г.; изм., бр. 82 от 2009 г., бр. 13 и 100 от 2010 г.; Решение № 15 на Конституционния съд от 2010 г. – бр. 5 от 2011 г.; изм., бр. 45, 49 и 99 от 2012 г., бр. 15 и 66 от 2013 г., бр. 53 от 2014 г.) навсякъде думите "министъра на регионалното развитие" и "Министерството на регионалното развитие" се заменят съответно с "министъра на регионалното развитие и благоустройството" и "Министерството на регионалното развитие и благоустройството".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50 от 2015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14. Подадените преди влизането в сила на този закон касационни жалби, частни жалби по чл. 274, ал. 2 от Гражданския процесуален кодекс и жалби срещу решения на Върховния касационен съд по чл. 80, ал. 3 от Закона за нотариусите и нотариалната дейност се разглеждат при досегашните условия и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15. В едномесечен срок от влизането в сила на този закон управителят на Българската народна банка и министърът на правосъдието утвърждават изискванията към Единната среда за обмен на електронни запори.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16. Съдебните решения, постановени в производства, образувани преди 10 януари 2015 г., както и другите актове, формално съставени или вписани, одобрени или сключени преди 10 януари 2015 г., включени в приложното поле на Регламент (ЕС) № 1215/2012, се признават и изпълняват по досегашния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8 от 2017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6. (1) Висящите производства по глава двадесет и втора се разглеждат по реда на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Започналите до влизането в сила на този закон арбитражни производства се приключват по досегашния ред, с изключение на производствата по неарбитрируеми спорове, които се прекратяват.</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13 от 2017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 В срок до 28 февруари 2017 г. Министерският съвет приема измененията и допълненията в Тарифа № 1 към Закона за държавните такси за таксите, събирани от съдилищата, прокуратурата, следствените служби и Министерството на правосъдието (обн., ДВ, бр. 71 от 1992 г.; изм., бр. 71 и 92 от 1992 г., бр. 32 и 64 от 1993 г., бр. 45 и 61 от 1994 г., бр. 15 от 1996 г., бр. 2, 28 и 36 от 1997 г., бр. 20 от 1998 г.; попр., бр. 24 от 1998 г.; изм., бр. 95 от 1998 г., бр. 14 от 2000 г.; Решение № 798 на Върховния административен съд – бр. 19 от 2001 г.; изм., бр. 89 от 2001 г., бр. 83 от 2002 г., бр. 66 от 2003 г.; Решение № 295 от 2004 г. на Върховния административен съд – бр. 6 от 2004 г.; изм. и доп., бр. 69 от 2004 г.; изм., бр. 94 от 2005 г., бр. 35, 75 и 105 от 2006 г., бр. 75 от 2007 г., бр. 22 от 2008 г., бр. 39 и 77 от 2009 г., бр. 30 от 2011 г., бр. 98 от 2012 г. и бр. 88 от 2013 г.) и Тарифата за държавните такси, които се събират от съдилищата по Гражданския процесуален кодекс (обн., ДВ, бр. 22 от 2008 г.; изм., бр. 50 от 2008 г. и бр. 24 от 2013 г.), произтичащи от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86 от 2017 г., изм., бр. 62 от 2022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71. В 6-месечен срок от влизането в сила на този закон министърът на правосъдието издава наредбата по чл. 450а, ал. 3.</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72. (1) В 18-месечен срок от влизането в сила на този закон Министерството на правосъдието създава онлайн платформата за електронни публични търгове.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(Отм. – ДВ, бр. 62 от 2022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73. Публичните продажби, обявени до влизането в сила на този закон, се довършват по досегашния ред. В случаите, когато публичните продажби бъдат обявени за нестанали, новата начална цена се определя по реда на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74. Висящите производства по касационни жалби, подадени до влизането в сила на този закон, се разглеждат по досегашния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(ДВ, бр. 65 от 2018 г., в сила от 7.08.2018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5. Заварените до влизането в сила на този закон съдебни производства се довършват по досегашния ред, независимо от промяната на подсъдността.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8. Законът влиза в сила от деня на обнародването му в "Държавен вестник", с изключение на § 1 и 6, които влизат в сила от 1 септември 2018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110 от 2020 г., в сила от 30.06.2021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lastRenderedPageBreak/>
        <w:t>§ 22. По искане на адвокат, регистрирал се до 30 юни 2022 г. в единния портал за електронно правосъдие, връчването може да се извършва по избран от него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28. Законът влиза в сила от 30 юни 2021 г., с изключение на: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параграфи 9 и 25, които влизат в сила от 30 юни 2022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26 и 27, които влизат в сила от 31 декември 2020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62 от 2022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3. В 6-месечен срок от влизането в сила на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Министерският съвет приема измененията и допълненията в Тарифа № 1 към Закона за държавните такси за таксите, събирани от съдилищата, прокуратурата, следствените служби и Министерството на правосъдието, произтичащи от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министърът на правосъдието издава наредбата по чл. 450б, ал. 1.</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(ДВ, бр. 11 от 2023 г., в сила от 1.07.2025 г. - изм., относно влизането в сила,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бр. 67 от 2024 г., в сила от 1.07.2024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20. Висшият съдебен съвет и министърът на правосъдието привеждат в съответствие с този закон приетите, съответно издадените от тях подзаконови нормативни актове в 6-месечен срок от обнародването на закона в "Държавен вестник".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24. По дела, образувани до влизането в сила на закона, се прилагат досегашните правила.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25. (Изм. – ДВ, бр. 67 от 2024 г., в сила от 1.07.2024 г.) Законът влиза в сила от 1 юли 2025 г. с изключение на § 1 и 2, които влизат в сила от деня на обнародването на закона в "Държавен вестник".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медиацията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11 от 2023 г., в сила от 1.07.2024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10. Висшият съдебен съвет приема наредбите по чл. 25 от Закона за медиацията и по чл. 84а, ал. 4 от Закона за съдебната власт в срок до три месеца от обнародването на закона в "Държавен вестник".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11. Параграф 6 се прилага за дела, образувани след влизането в сила на закона.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електронното управление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80 от 2023 г., в сила от 19.09.2023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39. В 6-месечен срок от влизането в сила на този закон административните органи привеждат образците на заявленията за административни услуги в съответствие с чл. 29, ал. 2 от Административнопроцесуалния кодекс.</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40. Административните органи привеждат регистрите, които водят, в съответствие с този закон не по-късно от 31 март 2025 г. съгласно график, приет с постановление на Министерския съвет, в срок до 31 октомври 2023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41. В 6-месечен срок от влизането в сила на този закон Министерският съвет привежда в </w:t>
      </w:r>
      <w:r>
        <w:rPr>
          <w:rFonts w:ascii="Times New Roman" w:hAnsi="Times New Roman"/>
          <w:sz w:val="24"/>
          <w:szCs w:val="24"/>
          <w:lang w:val="x-none"/>
        </w:rPr>
        <w:lastRenderedPageBreak/>
        <w:t>съответствие с него наредбата по чл. 12, ал. 4.</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Кодекса на труда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85 от 2023 г., в сила от 1.06.2025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18. В Гражданския процесуален кодекс (обн., ДВ, бр. 59 от 2007 г.; изм., бр. 50 от 2008 г.; Решение № 3 на Конституционния съд от 2008 г. – бр. 63 от 2008 г.; изм., бр. 69 от 2008 г., бр. 12, 19, 32 и 42 от 2009 г.; Решение № 4 на Конституционния съд от 2009 г. – бр. 47 от 2009 г.; изм., бр. 82 от 2009 г., бр. 13 и 100 от 2010 г.; Решение № 15 на Конституционния съд от 2010 г. – бр. 5 от 2011 г.; изм., бр. 45, 49 и 99 от 2012 г., бр. 15 и 66 от 2013 г., бр. 53 и 98 от 2014 г., бр. 50 от 2015 г., бр. 15 и 43 от 2016 г., бр. 8, 13, 63, 86, 96 и 102 от 2017 г., бр. 42 и 65 от 2018 г., бр. 38, 83, 98 и 100 от 2019 г., бр. 68, 98 и 110 от 2020 г., бр. 9 и 15 от 2021 г., бр. 15, 62 и 102 от 2022 г. и бр. 11, 66 и 80 от 2023 г.) се правят следните изменения: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 сила от 1.06.2026 г. в частта за служебната книжка - ДВ, бр. 85 от 2023 г.) В чл. 512, ал. 5 думите "служебната или трудовата книжка" се заменят с "единния електронен трудов запис".</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22. Трудовата книжка, издадена преди влизането в сила на този закон, е официален удостоверителен документ за вписаните в нея обстоятелства, свързани с трудовата дейност на работника или служителя.</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23. (В сила от 1.06.2026 г. - ДВ, бр. 85 от 2023 г.) Служебната книжка, издадена по реда на Закона за държавния служител преди влизането в сила на този закон, е официален удостоверителен документ за вписаните в нея обстоятелства, свързани с държавната служба.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24. (1) В срок до 1 юни 2026 г. или при прекратяване на трудовото правоотношение в периода от 1 юни 2025 г. до 1 юни 2026 г. работодателите оформят трудовите книжки на работниците и служителите, като в трудовата книжка с цифри и думи се записва продължителността на трудовия стаж, положен от работника или служителя при него към 1 юни 2025 г., подписва се от главния счетоводител и от работодателя, като се подпечатва с печата му, ако разполага с такъв. След оформянето й трудовата книжка се връща незабавно на работника или служителя.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(2) Когато след 1 юни 2025 г. трудовата книжка е изгубена или унищожена, съответната дирекция "Инспекция по труда" издава нова и вписва данни за трудовия стаж, придобит преди 1 юни 2025 г., въз основа на писмено заявление-декларация на работника или служителя, към което се прилагат удостоверения от работодателите, при които е работил, и други оригинални документи, съдържащи тези данни.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25. (В сила от 1.06.2026 г. - ДВ, бр. 85 от 2023 г.) В срок до 31 декември 2026 г. или при прекратяване на служебното правоотношение в периода от 1 юни 2026 г. до 31 декември 2026 г. органите по назначаване оформят служебната книжка на държавните служители, като в служебната книжка с цифри и думи се записва продължителността на служебния стаж, положен от държавния служител към 1 юни 2026 г. След оформянето й служебната книжка се връща незабавно на държавния служител.</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26. (В сила от 1.06.2026 г. - ДВ, бр. 85 от 2023 г.) (1) В срок от 6 месеца, считано от 1 януари 2026 г., органите по назначаването по действащи служебни правоотношения по Закона за държавния служител, вписват в регистъра на заетостта всички данни от </w:t>
      </w:r>
      <w:r>
        <w:rPr>
          <w:rFonts w:ascii="Times New Roman" w:hAnsi="Times New Roman"/>
          <w:sz w:val="24"/>
          <w:szCs w:val="24"/>
          <w:lang w:val="x-none"/>
        </w:rPr>
        <w:lastRenderedPageBreak/>
        <w:t>служебната книжка, издадена по реда на същия закон, независимо от органа, който ги е вписал в книжката.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Всички данни от служебните книжки, издадени по реда на Закона за държавния служител на лица, се вписват и в случаите на прекратяване на служебни правоотношения в срока по ал. 1.</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(3) Всички данни от служебните книжки, издадени по реда на Закона за държавния служител на лица, извън случаите по ал. 1 и 2, се вписват от органа по назначаването при възникване на следващо служебно правоотношение.</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(4) Когато едно лице има повече от една служебна книжка, ал. 1 – 3 се отнасят за всяка от тях.</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27. (В сила от 10.10.2023 г. - ДВ, бр. 85 от 2023 г.) В срок до 1 юни 2024 г. Министерският съвет приема наредбата по чл. 62, ал. 5 от Кодекса на труда.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28. (В сила от 10.10.2023 г. - ДВ, бр. 85 от 2023 г.) В срок до 1 юни 2025 г. изпълнителният директор на Националната агенция за приходите изгражда регистъра на заетостта по чл. 347 от Кодекса на труда и попълва първоначалните данни в него на база на регистъра на трудовите договори и при необходимост – на база на други източници.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29. Този закон влиза в сила от 1 юни 2025 г., с изключение на: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 18 относно т. 2, в частта за служебната книжка, § 19, 23, 25 и 26, които влизат в сила от 1 юни 2026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параграфи 27 и 28, които влизат в сила от деня на обнародването му в "Държавен вестник".</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67 от 2024 г., в сила от 1.07.2025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4. Законът влиза в сила от 1 юли 2025 г., с изключение на:</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1. параграф 2, който влиза в сила от 1 юли 2024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параграф 3, който влиза в сила от 30 юни 2024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Гражданския процесуален кодекс </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(ДВ, бр. 55 от 2025 г.)</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 17. Този закон се прилага за производствата, образувани след влизането му в сила. Заварените при влизането в сила на този закон висящи съдебни производства се довършват по досегашния ред.</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18. (1) Медиаторите, преминали успешно допълнителен подбор и специализирано обучение за медиатори към съдебен център по чл. 20 от Закона за медиацията и Наредба № 10 от 30 октомври 2023 г. за подбора, статута и дейността на медиаторите в съдебните центрове по медиация (ДВ, бр. 94 от 2023 г.) преди влизането в сила на Решение № 11 от 1 юли 2024 г. по конституционно дело № 11/2024 г. на Конституционния съд (ДВ, бр. 57 от 2024 г.), запазват статута си и подлежат на служебно вписване в списъка на медиаторите към съответния съдебен център след влизането в сила на този закон.</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 (2) Медиаторите, преминали успешно допълнителен подбор, без да са участвали в специализирано обучение, се вписват в списъка на медиаторите към съответния съдебен център, след като преминат обучението.</w:t>
      </w:r>
    </w:p>
    <w:p w:rsidR="0028058B" w:rsidRDefault="0028058B">
      <w:pPr>
        <w:widowControl w:val="0"/>
        <w:autoSpaceDE w:val="0"/>
        <w:autoSpaceDN w:val="0"/>
        <w:adjustRightInd w:val="0"/>
        <w:spacing w:after="0" w:line="240" w:lineRule="auto"/>
        <w:rPr>
          <w:rFonts w:ascii="Times New Roman" w:hAnsi="Times New Roman"/>
          <w:sz w:val="24"/>
          <w:szCs w:val="24"/>
          <w:lang w:val="x-none"/>
        </w:rPr>
      </w:pPr>
      <w:r>
        <w:rPr>
          <w:rFonts w:ascii="Times New Roman" w:hAnsi="Times New Roman"/>
          <w:sz w:val="24"/>
          <w:szCs w:val="24"/>
          <w:lang w:val="x-none"/>
        </w:rPr>
        <w:t xml:space="preserve">19. </w:t>
      </w:r>
      <w:r>
        <w:rPr>
          <w:rFonts w:ascii="Times New Roman" w:hAnsi="Times New Roman"/>
          <w:color w:val="0000FF"/>
          <w:sz w:val="24"/>
          <w:szCs w:val="24"/>
          <w:u w:val="single"/>
          <w:lang w:val="x-none"/>
        </w:rPr>
        <w:t>Параграф 13</w:t>
      </w:r>
      <w:r>
        <w:rPr>
          <w:rFonts w:ascii="Times New Roman" w:hAnsi="Times New Roman"/>
          <w:sz w:val="24"/>
          <w:szCs w:val="24"/>
          <w:lang w:val="x-none"/>
        </w:rPr>
        <w:t xml:space="preserve"> влиза в сила два месеца от обнародването на този закон в "Държавен </w:t>
      </w:r>
      <w:r>
        <w:rPr>
          <w:rFonts w:ascii="Times New Roman" w:hAnsi="Times New Roman"/>
          <w:sz w:val="24"/>
          <w:szCs w:val="24"/>
          <w:lang w:val="x-none"/>
        </w:rPr>
        <w:lastRenderedPageBreak/>
        <w:t>вестник" относно подаването на заявление от лицата, представлявани от адвокат.</w:t>
      </w:r>
    </w:p>
    <w:sectPr w:rsidR="0028058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022"/>
    <w:rsid w:val="0028058B"/>
    <w:rsid w:val="007D5CCD"/>
    <w:rsid w:val="00D310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187</Pages>
  <Words>79307</Words>
  <Characters>452050</Characters>
  <Application>Microsoft Office Word</Application>
  <DocSecurity>0</DocSecurity>
  <Lines>3767</Lines>
  <Paragraphs>1060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530297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2026-08-28T13:12:00Z</dcterms:created>
  <dcterms:modified xsi:type="dcterms:W3CDTF">2026-08-28T13:12:00Z</dcterms:modified>
</cp:coreProperties>
</file>